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3B4D7" w14:textId="346DEC2C" w:rsidR="00F33AD5" w:rsidRPr="000D5C17" w:rsidRDefault="006F04DE" w:rsidP="006F04DE">
      <w:pPr>
        <w:jc w:val="center"/>
        <w:rPr>
          <w:rFonts w:ascii="Franklin Gothic Book" w:hAnsi="Franklin Gothic Book" w:cs="Times New Roman"/>
          <w:b/>
          <w:sz w:val="20"/>
          <w:szCs w:val="20"/>
        </w:rPr>
      </w:pPr>
      <w:r w:rsidRPr="000D5C17">
        <w:rPr>
          <w:rFonts w:ascii="Franklin Gothic Book" w:hAnsi="Franklin Gothic Book" w:cs="Times New Roman"/>
          <w:b/>
          <w:sz w:val="20"/>
          <w:szCs w:val="20"/>
        </w:rPr>
        <w:t xml:space="preserve">RAKTINIAI VEIKLOS RODIKLIAI (KPI) IR PAŽEIDIMO </w:t>
      </w:r>
      <w:r w:rsidR="00912ACF" w:rsidRPr="000D5C17">
        <w:rPr>
          <w:rFonts w:ascii="Franklin Gothic Book" w:hAnsi="Franklin Gothic Book" w:cs="Times New Roman"/>
          <w:b/>
          <w:sz w:val="20"/>
          <w:szCs w:val="20"/>
        </w:rPr>
        <w:t>IŠTAISYMO LAIKAS</w:t>
      </w:r>
      <w:bookmarkStart w:id="0" w:name="_GoBack"/>
      <w:bookmarkEnd w:id="0"/>
    </w:p>
    <w:tbl>
      <w:tblPr>
        <w:tblW w:w="10206" w:type="dxa"/>
        <w:tblInd w:w="-10" w:type="dxa"/>
        <w:tblLook w:val="04A0" w:firstRow="1" w:lastRow="0" w:firstColumn="1" w:lastColumn="0" w:noHBand="0" w:noVBand="1"/>
      </w:tblPr>
      <w:tblGrid>
        <w:gridCol w:w="960"/>
        <w:gridCol w:w="2017"/>
        <w:gridCol w:w="2693"/>
        <w:gridCol w:w="2694"/>
        <w:gridCol w:w="1842"/>
      </w:tblGrid>
      <w:tr w:rsidR="002559AC" w:rsidRPr="000D5C17" w14:paraId="715F4145" w14:textId="77777777" w:rsidTr="00912ACF">
        <w:trPr>
          <w:trHeight w:val="201"/>
        </w:trPr>
        <w:tc>
          <w:tcPr>
            <w:tcW w:w="960" w:type="dxa"/>
            <w:tcBorders>
              <w:top w:val="single" w:sz="8" w:space="0" w:color="FFFFFF"/>
              <w:left w:val="single" w:sz="8" w:space="0" w:color="FFFFFF"/>
              <w:bottom w:val="single" w:sz="8" w:space="0" w:color="FFFFFF"/>
              <w:right w:val="nil"/>
            </w:tcBorders>
            <w:shd w:val="clear" w:color="000000" w:fill="5B9BD5"/>
            <w:noWrap/>
            <w:vAlign w:val="center"/>
            <w:hideMark/>
          </w:tcPr>
          <w:p w14:paraId="207DB889" w14:textId="13743D34" w:rsidR="002559AC" w:rsidRPr="000D5C17" w:rsidRDefault="005015E4" w:rsidP="00912ACF">
            <w:pPr>
              <w:spacing w:after="0" w:line="240" w:lineRule="auto"/>
              <w:jc w:val="center"/>
              <w:rPr>
                <w:rFonts w:ascii="Franklin Gothic Book" w:eastAsia="Times New Roman" w:hAnsi="Franklin Gothic Book" w:cs="Times New Roman"/>
                <w:b/>
                <w:bCs/>
                <w:color w:val="000000"/>
                <w:sz w:val="16"/>
                <w:szCs w:val="16"/>
                <w:lang w:eastAsia="lt-LT"/>
              </w:rPr>
            </w:pPr>
            <w:r>
              <w:rPr>
                <w:rFonts w:ascii="Franklin Gothic Book" w:eastAsia="Times New Roman" w:hAnsi="Franklin Gothic Book" w:cs="Times New Roman"/>
                <w:b/>
                <w:bCs/>
                <w:color w:val="000000"/>
                <w:sz w:val="16"/>
                <w:szCs w:val="16"/>
                <w:lang w:eastAsia="lt-LT"/>
              </w:rPr>
              <w:t>Rodiklio N</w:t>
            </w:r>
            <w:r w:rsidR="002559AC" w:rsidRPr="000D5C17">
              <w:rPr>
                <w:rFonts w:ascii="Franklin Gothic Book" w:eastAsia="Times New Roman" w:hAnsi="Franklin Gothic Book" w:cs="Times New Roman"/>
                <w:b/>
                <w:bCs/>
                <w:color w:val="000000"/>
                <w:sz w:val="16"/>
                <w:szCs w:val="16"/>
                <w:lang w:eastAsia="lt-LT"/>
              </w:rPr>
              <w:t>r.</w:t>
            </w:r>
          </w:p>
        </w:tc>
        <w:tc>
          <w:tcPr>
            <w:tcW w:w="2017" w:type="dxa"/>
            <w:tcBorders>
              <w:top w:val="single" w:sz="8" w:space="0" w:color="FFFFFF"/>
              <w:left w:val="nil"/>
              <w:bottom w:val="single" w:sz="8" w:space="0" w:color="FFFFFF"/>
              <w:right w:val="nil"/>
            </w:tcBorders>
            <w:shd w:val="clear" w:color="000000" w:fill="5B9BD5"/>
            <w:noWrap/>
            <w:vAlign w:val="center"/>
            <w:hideMark/>
          </w:tcPr>
          <w:p w14:paraId="121D25C1" w14:textId="54FD318D" w:rsidR="002559AC" w:rsidRPr="000D5C17" w:rsidRDefault="002559AC"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Rodiklis</w:t>
            </w:r>
          </w:p>
        </w:tc>
        <w:tc>
          <w:tcPr>
            <w:tcW w:w="2693" w:type="dxa"/>
            <w:tcBorders>
              <w:top w:val="single" w:sz="8" w:space="0" w:color="FFFFFF"/>
              <w:left w:val="nil"/>
              <w:bottom w:val="single" w:sz="8" w:space="0" w:color="FFFFFF"/>
              <w:right w:val="nil"/>
            </w:tcBorders>
            <w:shd w:val="clear" w:color="000000" w:fill="5B9BD5"/>
            <w:noWrap/>
            <w:vAlign w:val="center"/>
            <w:hideMark/>
          </w:tcPr>
          <w:p w14:paraId="033E299E" w14:textId="77777777" w:rsidR="002559AC" w:rsidRPr="000D5C17" w:rsidRDefault="002559AC"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Paslaugų lygio aprašymas</w:t>
            </w:r>
          </w:p>
        </w:tc>
        <w:tc>
          <w:tcPr>
            <w:tcW w:w="2694" w:type="dxa"/>
            <w:tcBorders>
              <w:top w:val="single" w:sz="8" w:space="0" w:color="FFFFFF"/>
              <w:left w:val="nil"/>
              <w:bottom w:val="single" w:sz="8" w:space="0" w:color="FFFFFF"/>
              <w:right w:val="nil"/>
            </w:tcBorders>
            <w:shd w:val="clear" w:color="000000" w:fill="5B9BD5"/>
            <w:noWrap/>
            <w:vAlign w:val="center"/>
            <w:hideMark/>
          </w:tcPr>
          <w:p w14:paraId="02CF5756" w14:textId="77777777" w:rsidR="002559AC" w:rsidRPr="000D5C17" w:rsidRDefault="002559AC"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Matavimas</w:t>
            </w:r>
          </w:p>
        </w:tc>
        <w:tc>
          <w:tcPr>
            <w:tcW w:w="1842" w:type="dxa"/>
            <w:tcBorders>
              <w:top w:val="single" w:sz="8" w:space="0" w:color="FFFFFF"/>
              <w:left w:val="nil"/>
              <w:bottom w:val="single" w:sz="8" w:space="0" w:color="FFFFFF"/>
              <w:right w:val="nil"/>
            </w:tcBorders>
            <w:shd w:val="clear" w:color="000000" w:fill="5B9BD5"/>
            <w:noWrap/>
            <w:vAlign w:val="center"/>
            <w:hideMark/>
          </w:tcPr>
          <w:p w14:paraId="675635EA" w14:textId="77777777" w:rsidR="002559AC" w:rsidRPr="000D5C17" w:rsidRDefault="002559AC"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Pažeidimo ištaisymo laikas</w:t>
            </w:r>
          </w:p>
        </w:tc>
      </w:tr>
      <w:tr w:rsidR="002559AC" w:rsidRPr="000D5C17" w14:paraId="31F3D300" w14:textId="77777777" w:rsidTr="00912ACF">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6E57E282" w14:textId="77777777" w:rsidR="002559AC" w:rsidRPr="000D5C17" w:rsidRDefault="002559AC"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1</w:t>
            </w:r>
          </w:p>
        </w:tc>
        <w:tc>
          <w:tcPr>
            <w:tcW w:w="2017" w:type="dxa"/>
            <w:tcBorders>
              <w:top w:val="nil"/>
              <w:left w:val="nil"/>
              <w:bottom w:val="single" w:sz="8" w:space="0" w:color="FFFFFF"/>
              <w:right w:val="single" w:sz="8" w:space="0" w:color="FFFFFF"/>
            </w:tcBorders>
            <w:shd w:val="clear" w:color="000000" w:fill="BDD6EE"/>
            <w:noWrap/>
            <w:vAlign w:val="center"/>
            <w:hideMark/>
          </w:tcPr>
          <w:p w14:paraId="3C998B8A"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Pagrįsta pretenzija*</w:t>
            </w:r>
          </w:p>
        </w:tc>
        <w:tc>
          <w:tcPr>
            <w:tcW w:w="2693" w:type="dxa"/>
            <w:tcBorders>
              <w:top w:val="nil"/>
              <w:left w:val="nil"/>
              <w:bottom w:val="single" w:sz="8" w:space="0" w:color="FFFFFF"/>
              <w:right w:val="single" w:sz="8" w:space="0" w:color="FFFFFF"/>
            </w:tcBorders>
            <w:shd w:val="clear" w:color="000000" w:fill="BDD6EE"/>
            <w:noWrap/>
            <w:vAlign w:val="center"/>
            <w:hideMark/>
          </w:tcPr>
          <w:p w14:paraId="698AFFC7"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Neturi būti</w:t>
            </w:r>
          </w:p>
        </w:tc>
        <w:tc>
          <w:tcPr>
            <w:tcW w:w="2694" w:type="dxa"/>
            <w:tcBorders>
              <w:top w:val="nil"/>
              <w:left w:val="nil"/>
              <w:bottom w:val="single" w:sz="8" w:space="0" w:color="FFFFFF"/>
              <w:right w:val="single" w:sz="8" w:space="0" w:color="FFFFFF"/>
            </w:tcBorders>
            <w:shd w:val="clear" w:color="000000" w:fill="BDD6EE"/>
            <w:noWrap/>
            <w:vAlign w:val="center"/>
            <w:hideMark/>
          </w:tcPr>
          <w:p w14:paraId="14835C8C" w14:textId="2A26F251"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Užregistruotas pagrįstų pretenzijų skaičius ir jų pašalinimo laikas</w:t>
            </w:r>
            <w:r w:rsidR="00F63E08" w:rsidRPr="000D5C17">
              <w:rPr>
                <w:rFonts w:ascii="Franklin Gothic Book" w:eastAsia="Times New Roman" w:hAnsi="Franklin Gothic Book" w:cs="Times New Roman"/>
                <w:color w:val="000000"/>
                <w:sz w:val="16"/>
                <w:szCs w:val="16"/>
                <w:lang w:eastAsia="lt-LT"/>
              </w:rPr>
              <w:t>**</w:t>
            </w:r>
            <w:r w:rsidR="00F816C2" w:rsidRPr="000D5C17">
              <w:rPr>
                <w:rFonts w:ascii="Franklin Gothic Book" w:eastAsia="Times New Roman" w:hAnsi="Franklin Gothic Book" w:cs="Times New Roman"/>
                <w:color w:val="000000"/>
                <w:sz w:val="16"/>
                <w:szCs w:val="16"/>
                <w:lang w:eastAsia="lt-LT"/>
              </w:rPr>
              <w:t xml:space="preserve"> per ataskaitinį laikotarpį (vienas mėnesis)</w:t>
            </w:r>
          </w:p>
        </w:tc>
        <w:tc>
          <w:tcPr>
            <w:tcW w:w="1842" w:type="dxa"/>
            <w:tcBorders>
              <w:top w:val="nil"/>
              <w:left w:val="nil"/>
              <w:bottom w:val="single" w:sz="8" w:space="0" w:color="FFFFFF"/>
              <w:right w:val="single" w:sz="8" w:space="0" w:color="FFFFFF"/>
            </w:tcBorders>
            <w:shd w:val="clear" w:color="000000" w:fill="BDD6EE"/>
            <w:noWrap/>
            <w:vAlign w:val="center"/>
            <w:hideMark/>
          </w:tcPr>
          <w:p w14:paraId="0E8225E1" w14:textId="683C8663" w:rsidR="002559AC" w:rsidRPr="000D5C17" w:rsidRDefault="0050088A" w:rsidP="00912ACF">
            <w:pPr>
              <w:spacing w:after="0" w:line="240" w:lineRule="auto"/>
              <w:jc w:val="center"/>
              <w:rPr>
                <w:rFonts w:ascii="Franklin Gothic Book" w:eastAsia="Times New Roman" w:hAnsi="Franklin Gothic Book" w:cs="Times New Roman"/>
                <w:color w:val="000000"/>
                <w:sz w:val="16"/>
                <w:szCs w:val="16"/>
                <w:lang w:eastAsia="lt-LT"/>
              </w:rPr>
            </w:pPr>
            <w:r w:rsidRPr="004F228A">
              <w:rPr>
                <w:rFonts w:ascii="Franklin Gothic Book" w:eastAsia="Times New Roman" w:hAnsi="Franklin Gothic Book" w:cs="Times New Roman"/>
                <w:color w:val="000000"/>
                <w:sz w:val="16"/>
                <w:szCs w:val="16"/>
                <w:lang w:eastAsia="lt-LT"/>
              </w:rPr>
              <w:t xml:space="preserve">4 </w:t>
            </w:r>
            <w:r w:rsidR="0057156B" w:rsidRPr="004F228A">
              <w:rPr>
                <w:rFonts w:ascii="Franklin Gothic Book" w:eastAsia="Times New Roman" w:hAnsi="Franklin Gothic Book" w:cs="Times New Roman"/>
                <w:color w:val="000000"/>
                <w:sz w:val="16"/>
                <w:szCs w:val="16"/>
                <w:lang w:eastAsia="lt-LT"/>
              </w:rPr>
              <w:t>darbo h</w:t>
            </w:r>
            <w:r w:rsidR="002559AC" w:rsidRPr="004F228A">
              <w:rPr>
                <w:rFonts w:ascii="Franklin Gothic Book" w:eastAsia="Times New Roman" w:hAnsi="Franklin Gothic Book" w:cs="Times New Roman"/>
                <w:color w:val="000000"/>
                <w:sz w:val="16"/>
                <w:szCs w:val="16"/>
                <w:lang w:eastAsia="lt-LT"/>
              </w:rPr>
              <w:t>.</w:t>
            </w:r>
          </w:p>
        </w:tc>
      </w:tr>
      <w:tr w:rsidR="002559AC" w:rsidRPr="000D5C17" w14:paraId="3E09F0EA" w14:textId="77777777" w:rsidTr="00912ACF">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71F26B8F" w14:textId="24FE74F8" w:rsidR="002559AC" w:rsidRPr="000D5C17" w:rsidRDefault="00600178"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2</w:t>
            </w:r>
          </w:p>
        </w:tc>
        <w:tc>
          <w:tcPr>
            <w:tcW w:w="2017" w:type="dxa"/>
            <w:tcBorders>
              <w:top w:val="nil"/>
              <w:left w:val="nil"/>
              <w:bottom w:val="single" w:sz="8" w:space="0" w:color="FFFFFF"/>
              <w:right w:val="single" w:sz="8" w:space="0" w:color="FFFFFF"/>
            </w:tcBorders>
            <w:shd w:val="clear" w:color="000000" w:fill="DEEAF6"/>
            <w:noWrap/>
            <w:vAlign w:val="center"/>
            <w:hideMark/>
          </w:tcPr>
          <w:p w14:paraId="7C152E81" w14:textId="644C0923"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Darbuotojų kaita</w:t>
            </w:r>
            <w:r w:rsidR="004A49DB" w:rsidRPr="000D5C17">
              <w:rPr>
                <w:rFonts w:ascii="Franklin Gothic Book" w:eastAsia="Times New Roman" w:hAnsi="Franklin Gothic Book" w:cs="Times New Roman"/>
                <w:color w:val="000000"/>
                <w:sz w:val="16"/>
                <w:szCs w:val="16"/>
                <w:lang w:eastAsia="lt-LT"/>
              </w:rPr>
              <w:t>***</w:t>
            </w:r>
          </w:p>
        </w:tc>
        <w:tc>
          <w:tcPr>
            <w:tcW w:w="2693" w:type="dxa"/>
            <w:tcBorders>
              <w:top w:val="nil"/>
              <w:left w:val="nil"/>
              <w:bottom w:val="single" w:sz="8" w:space="0" w:color="FFFFFF"/>
              <w:right w:val="single" w:sz="8" w:space="0" w:color="FFFFFF"/>
            </w:tcBorders>
            <w:shd w:val="clear" w:color="000000" w:fill="DEEAF6"/>
            <w:noWrap/>
            <w:vAlign w:val="center"/>
            <w:hideMark/>
          </w:tcPr>
          <w:p w14:paraId="53A5F7E2" w14:textId="74AFE77D" w:rsidR="002559AC" w:rsidRPr="000D5C17" w:rsidRDefault="00F63E08"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3</w:t>
            </w:r>
            <w:r w:rsidR="002559AC" w:rsidRPr="000D5C17">
              <w:rPr>
                <w:rFonts w:ascii="Franklin Gothic Book" w:eastAsia="Times New Roman" w:hAnsi="Franklin Gothic Book" w:cs="Times New Roman"/>
                <w:color w:val="000000"/>
                <w:sz w:val="16"/>
                <w:szCs w:val="16"/>
                <w:lang w:eastAsia="lt-LT"/>
              </w:rPr>
              <w:t>0% arba mažiau, per kalendorinį mėnesį</w:t>
            </w:r>
          </w:p>
        </w:tc>
        <w:tc>
          <w:tcPr>
            <w:tcW w:w="2694" w:type="dxa"/>
            <w:tcBorders>
              <w:top w:val="nil"/>
              <w:left w:val="nil"/>
              <w:bottom w:val="single" w:sz="8" w:space="0" w:color="FFFFFF"/>
              <w:right w:val="single" w:sz="8" w:space="0" w:color="FFFFFF"/>
            </w:tcBorders>
            <w:shd w:val="clear" w:color="000000" w:fill="DEEAF6"/>
            <w:noWrap/>
            <w:vAlign w:val="center"/>
            <w:hideMark/>
          </w:tcPr>
          <w:p w14:paraId="21237E08" w14:textId="22BDAF2C"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Mėnesinė ataskaita iš Teikėjo, darbuotojų pasirašymo registrai, CCTV</w:t>
            </w:r>
            <w:r w:rsidR="001353A6" w:rsidRPr="000D5C17">
              <w:rPr>
                <w:rFonts w:ascii="Franklin Gothic Book" w:eastAsia="Times New Roman" w:hAnsi="Franklin Gothic Book" w:cs="Times New Roman"/>
                <w:color w:val="000000"/>
                <w:sz w:val="16"/>
                <w:szCs w:val="16"/>
                <w:lang w:eastAsia="lt-LT"/>
              </w:rPr>
              <w:t>, techninės specifikacijos reikalavimai</w:t>
            </w:r>
          </w:p>
        </w:tc>
        <w:tc>
          <w:tcPr>
            <w:tcW w:w="1842" w:type="dxa"/>
            <w:tcBorders>
              <w:top w:val="nil"/>
              <w:left w:val="nil"/>
              <w:bottom w:val="single" w:sz="8" w:space="0" w:color="FFFFFF"/>
              <w:right w:val="single" w:sz="8" w:space="0" w:color="FFFFFF"/>
            </w:tcBorders>
            <w:shd w:val="clear" w:color="000000" w:fill="DEEAF6"/>
            <w:noWrap/>
            <w:vAlign w:val="center"/>
            <w:hideMark/>
          </w:tcPr>
          <w:p w14:paraId="69A6C615" w14:textId="7FAE136E" w:rsidR="002559AC" w:rsidRPr="000D5C17" w:rsidRDefault="0050088A" w:rsidP="0050088A">
            <w:pPr>
              <w:spacing w:after="0" w:line="240" w:lineRule="auto"/>
              <w:jc w:val="center"/>
              <w:rPr>
                <w:rFonts w:ascii="Franklin Gothic Book" w:eastAsia="Times New Roman" w:hAnsi="Franklin Gothic Book" w:cs="Times New Roman"/>
                <w:color w:val="000000"/>
                <w:sz w:val="16"/>
                <w:szCs w:val="16"/>
                <w:lang w:eastAsia="lt-LT"/>
              </w:rPr>
            </w:pPr>
            <w:r w:rsidRPr="001742FE">
              <w:rPr>
                <w:rFonts w:ascii="Franklin Gothic Book" w:eastAsia="Times New Roman" w:hAnsi="Franklin Gothic Book" w:cs="Times New Roman"/>
                <w:color w:val="000000"/>
                <w:sz w:val="16"/>
                <w:szCs w:val="16"/>
                <w:lang w:eastAsia="lt-LT"/>
              </w:rPr>
              <w:t>21 d. d.</w:t>
            </w:r>
          </w:p>
        </w:tc>
      </w:tr>
      <w:tr w:rsidR="002559AC" w:rsidRPr="000D5C17" w14:paraId="68CF4011" w14:textId="77777777" w:rsidTr="00912ACF">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1E6C2052" w14:textId="5B99D4BD" w:rsidR="002559AC" w:rsidRPr="000D5C17" w:rsidRDefault="00600178"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3</w:t>
            </w:r>
          </w:p>
        </w:tc>
        <w:tc>
          <w:tcPr>
            <w:tcW w:w="2017" w:type="dxa"/>
            <w:tcBorders>
              <w:top w:val="nil"/>
              <w:left w:val="nil"/>
              <w:bottom w:val="single" w:sz="8" w:space="0" w:color="FFFFFF"/>
              <w:right w:val="single" w:sz="8" w:space="0" w:color="FFFFFF"/>
            </w:tcBorders>
            <w:shd w:val="clear" w:color="000000" w:fill="BDD6EE"/>
            <w:vAlign w:val="center"/>
            <w:hideMark/>
          </w:tcPr>
          <w:p w14:paraId="35209F10"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Darbuotojų identifikavimas ir uniforma</w:t>
            </w:r>
          </w:p>
        </w:tc>
        <w:tc>
          <w:tcPr>
            <w:tcW w:w="2693" w:type="dxa"/>
            <w:tcBorders>
              <w:top w:val="nil"/>
              <w:left w:val="nil"/>
              <w:bottom w:val="single" w:sz="8" w:space="0" w:color="FFFFFF"/>
              <w:right w:val="single" w:sz="8" w:space="0" w:color="FFFFFF"/>
            </w:tcBorders>
            <w:shd w:val="clear" w:color="000000" w:fill="BDD6EE"/>
            <w:vAlign w:val="center"/>
            <w:hideMark/>
          </w:tcPr>
          <w:p w14:paraId="3F830846"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Darbuotojų apranga ir ID kortelės atitinka nustatytus reikalavimus</w:t>
            </w:r>
          </w:p>
        </w:tc>
        <w:tc>
          <w:tcPr>
            <w:tcW w:w="2694" w:type="dxa"/>
            <w:tcBorders>
              <w:top w:val="nil"/>
              <w:left w:val="nil"/>
              <w:bottom w:val="single" w:sz="8" w:space="0" w:color="FFFFFF"/>
              <w:right w:val="single" w:sz="8" w:space="0" w:color="FFFFFF"/>
            </w:tcBorders>
            <w:shd w:val="clear" w:color="000000" w:fill="BDD6EE"/>
            <w:vAlign w:val="center"/>
            <w:hideMark/>
          </w:tcPr>
          <w:p w14:paraId="20E128A5" w14:textId="64D059CE"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Vizualus patikrinimas</w:t>
            </w:r>
            <w:r w:rsidR="001353A6" w:rsidRPr="000D5C17">
              <w:rPr>
                <w:rFonts w:ascii="Franklin Gothic Book" w:eastAsia="Times New Roman" w:hAnsi="Franklin Gothic Book" w:cs="Times New Roman"/>
                <w:color w:val="000000"/>
                <w:sz w:val="16"/>
                <w:szCs w:val="16"/>
                <w:lang w:eastAsia="lt-LT"/>
              </w:rPr>
              <w:t xml:space="preserve">, </w:t>
            </w:r>
            <w:r w:rsidR="00F816C2" w:rsidRPr="000D5C17">
              <w:rPr>
                <w:rFonts w:ascii="Franklin Gothic Book" w:eastAsia="Times New Roman" w:hAnsi="Franklin Gothic Book" w:cs="Times New Roman"/>
                <w:color w:val="000000"/>
                <w:sz w:val="16"/>
                <w:szCs w:val="16"/>
                <w:lang w:eastAsia="lt-LT"/>
              </w:rPr>
              <w:t>techninės specifikacijos reikalavim</w:t>
            </w:r>
            <w:r w:rsidR="001353A6" w:rsidRPr="000D5C17">
              <w:rPr>
                <w:rFonts w:ascii="Franklin Gothic Book" w:eastAsia="Times New Roman" w:hAnsi="Franklin Gothic Book" w:cs="Times New Roman"/>
                <w:color w:val="000000"/>
                <w:sz w:val="16"/>
                <w:szCs w:val="16"/>
                <w:lang w:eastAsia="lt-LT"/>
              </w:rPr>
              <w:t>ai</w:t>
            </w:r>
          </w:p>
        </w:tc>
        <w:tc>
          <w:tcPr>
            <w:tcW w:w="1842" w:type="dxa"/>
            <w:tcBorders>
              <w:top w:val="nil"/>
              <w:left w:val="nil"/>
              <w:bottom w:val="single" w:sz="8" w:space="0" w:color="FFFFFF"/>
              <w:right w:val="single" w:sz="8" w:space="0" w:color="FFFFFF"/>
            </w:tcBorders>
            <w:shd w:val="clear" w:color="000000" w:fill="BDD6EE"/>
            <w:noWrap/>
            <w:vAlign w:val="center"/>
            <w:hideMark/>
          </w:tcPr>
          <w:p w14:paraId="78E0F2CB"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24 h.</w:t>
            </w:r>
          </w:p>
        </w:tc>
      </w:tr>
      <w:tr w:rsidR="002559AC" w:rsidRPr="000D5C17" w14:paraId="147A9331" w14:textId="77777777" w:rsidTr="00912ACF">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71D9C2C9" w14:textId="3EEE2FEA" w:rsidR="002559AC" w:rsidRPr="000D5C17" w:rsidRDefault="00600178"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4</w:t>
            </w:r>
          </w:p>
        </w:tc>
        <w:tc>
          <w:tcPr>
            <w:tcW w:w="2017" w:type="dxa"/>
            <w:tcBorders>
              <w:top w:val="nil"/>
              <w:left w:val="nil"/>
              <w:bottom w:val="single" w:sz="8" w:space="0" w:color="FFFFFF"/>
              <w:right w:val="single" w:sz="8" w:space="0" w:color="FFFFFF"/>
            </w:tcBorders>
            <w:shd w:val="clear" w:color="000000" w:fill="DEEAF6"/>
            <w:noWrap/>
            <w:vAlign w:val="center"/>
            <w:hideMark/>
          </w:tcPr>
          <w:p w14:paraId="4A128777"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Higienos priemonės ir inventorius</w:t>
            </w:r>
          </w:p>
        </w:tc>
        <w:tc>
          <w:tcPr>
            <w:tcW w:w="2693" w:type="dxa"/>
            <w:tcBorders>
              <w:top w:val="nil"/>
              <w:left w:val="nil"/>
              <w:bottom w:val="single" w:sz="8" w:space="0" w:color="FFFFFF"/>
              <w:right w:val="single" w:sz="8" w:space="0" w:color="FFFFFF"/>
            </w:tcBorders>
            <w:shd w:val="clear" w:color="000000" w:fill="DEEAF6"/>
            <w:noWrap/>
            <w:vAlign w:val="center"/>
            <w:hideMark/>
          </w:tcPr>
          <w:p w14:paraId="43E3B02E"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Higienos priemonių ir inventoriaus neturi trūkti</w:t>
            </w:r>
          </w:p>
        </w:tc>
        <w:tc>
          <w:tcPr>
            <w:tcW w:w="2694" w:type="dxa"/>
            <w:tcBorders>
              <w:top w:val="nil"/>
              <w:left w:val="nil"/>
              <w:bottom w:val="single" w:sz="8" w:space="0" w:color="FFFFFF"/>
              <w:right w:val="single" w:sz="8" w:space="0" w:color="FFFFFF"/>
            </w:tcBorders>
            <w:shd w:val="clear" w:color="000000" w:fill="DEEAF6"/>
            <w:noWrap/>
            <w:vAlign w:val="center"/>
            <w:hideMark/>
          </w:tcPr>
          <w:p w14:paraId="10EAA749" w14:textId="3AC7A49C"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Vizualus patikrinimas, pristatymo dokumentai</w:t>
            </w:r>
            <w:r w:rsidR="00F816C2" w:rsidRPr="000D5C17">
              <w:rPr>
                <w:rFonts w:ascii="Franklin Gothic Book" w:eastAsia="Times New Roman" w:hAnsi="Franklin Gothic Book" w:cs="Times New Roman"/>
                <w:color w:val="000000"/>
                <w:sz w:val="16"/>
                <w:szCs w:val="16"/>
                <w:lang w:eastAsia="lt-LT"/>
              </w:rPr>
              <w:t>, techninės specifikacijos reikalavim</w:t>
            </w:r>
            <w:r w:rsidR="001353A6" w:rsidRPr="000D5C17">
              <w:rPr>
                <w:rFonts w:ascii="Franklin Gothic Book" w:eastAsia="Times New Roman" w:hAnsi="Franklin Gothic Book" w:cs="Times New Roman"/>
                <w:color w:val="000000"/>
                <w:sz w:val="16"/>
                <w:szCs w:val="16"/>
                <w:lang w:eastAsia="lt-LT"/>
              </w:rPr>
              <w:t>ai</w:t>
            </w:r>
          </w:p>
        </w:tc>
        <w:tc>
          <w:tcPr>
            <w:tcW w:w="1842" w:type="dxa"/>
            <w:tcBorders>
              <w:top w:val="nil"/>
              <w:left w:val="nil"/>
              <w:bottom w:val="single" w:sz="8" w:space="0" w:color="FFFFFF"/>
              <w:right w:val="single" w:sz="8" w:space="0" w:color="FFFFFF"/>
            </w:tcBorders>
            <w:shd w:val="clear" w:color="000000" w:fill="DEEAF6"/>
            <w:noWrap/>
            <w:vAlign w:val="center"/>
            <w:hideMark/>
          </w:tcPr>
          <w:p w14:paraId="15205571"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1 h.</w:t>
            </w:r>
          </w:p>
        </w:tc>
      </w:tr>
      <w:tr w:rsidR="002559AC" w:rsidRPr="000D5C17" w14:paraId="1BBB70B7" w14:textId="77777777" w:rsidTr="00912ACF">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3D6D68B0" w14:textId="69B9CE81" w:rsidR="002559AC" w:rsidRPr="000D5C17" w:rsidRDefault="00600178"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5</w:t>
            </w:r>
          </w:p>
        </w:tc>
        <w:tc>
          <w:tcPr>
            <w:tcW w:w="2017" w:type="dxa"/>
            <w:tcBorders>
              <w:top w:val="nil"/>
              <w:left w:val="nil"/>
              <w:bottom w:val="single" w:sz="8" w:space="0" w:color="FFFFFF"/>
              <w:right w:val="single" w:sz="8" w:space="0" w:color="FFFFFF"/>
            </w:tcBorders>
            <w:shd w:val="clear" w:color="000000" w:fill="BDD6EE"/>
            <w:vAlign w:val="center"/>
            <w:hideMark/>
          </w:tcPr>
          <w:p w14:paraId="2955F005"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Atliktų savikontrolės auditų kiekis (patalpos)</w:t>
            </w:r>
          </w:p>
        </w:tc>
        <w:tc>
          <w:tcPr>
            <w:tcW w:w="2693" w:type="dxa"/>
            <w:tcBorders>
              <w:top w:val="nil"/>
              <w:left w:val="nil"/>
              <w:bottom w:val="single" w:sz="8" w:space="0" w:color="FFFFFF"/>
              <w:right w:val="single" w:sz="8" w:space="0" w:color="FFFFFF"/>
            </w:tcBorders>
            <w:shd w:val="clear" w:color="000000" w:fill="BDD6EE"/>
            <w:vAlign w:val="center"/>
            <w:hideMark/>
          </w:tcPr>
          <w:p w14:paraId="60E5BF9D" w14:textId="77098869"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Pagal © STAND 9100 ™</w:t>
            </w:r>
          </w:p>
        </w:tc>
        <w:tc>
          <w:tcPr>
            <w:tcW w:w="2694" w:type="dxa"/>
            <w:tcBorders>
              <w:top w:val="nil"/>
              <w:left w:val="nil"/>
              <w:bottom w:val="single" w:sz="8" w:space="0" w:color="FFFFFF"/>
              <w:right w:val="single" w:sz="8" w:space="0" w:color="FFFFFF"/>
            </w:tcBorders>
            <w:shd w:val="clear" w:color="000000" w:fill="BDD6EE"/>
            <w:vAlign w:val="center"/>
            <w:hideMark/>
          </w:tcPr>
          <w:p w14:paraId="68F4D508" w14:textId="20391703"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Mėnesinė ataskaita, savikontrolės auditų kopijos</w:t>
            </w:r>
            <w:r w:rsidR="001353A6" w:rsidRPr="000D5C17">
              <w:rPr>
                <w:rFonts w:ascii="Franklin Gothic Book" w:eastAsia="Times New Roman" w:hAnsi="Franklin Gothic Book" w:cs="Times New Roman"/>
                <w:color w:val="000000"/>
                <w:sz w:val="16"/>
                <w:szCs w:val="16"/>
                <w:lang w:eastAsia="lt-LT"/>
              </w:rPr>
              <w:t xml:space="preserve">, </w:t>
            </w:r>
            <w:r w:rsidR="00851F3E" w:rsidRPr="000D5C17">
              <w:rPr>
                <w:rFonts w:ascii="Franklin Gothic Book" w:eastAsia="Times New Roman" w:hAnsi="Franklin Gothic Book" w:cs="Times New Roman"/>
                <w:color w:val="000000"/>
                <w:sz w:val="16"/>
                <w:szCs w:val="16"/>
                <w:lang w:eastAsia="lt-LT"/>
              </w:rPr>
              <w:t xml:space="preserve"> techninės specifikacijos reikalavim</w:t>
            </w:r>
            <w:r w:rsidR="001353A6" w:rsidRPr="000D5C17">
              <w:rPr>
                <w:rFonts w:ascii="Franklin Gothic Book" w:eastAsia="Times New Roman" w:hAnsi="Franklin Gothic Book" w:cs="Times New Roman"/>
                <w:color w:val="000000"/>
                <w:sz w:val="16"/>
                <w:szCs w:val="16"/>
                <w:lang w:eastAsia="lt-LT"/>
              </w:rPr>
              <w:t>ai</w:t>
            </w:r>
          </w:p>
        </w:tc>
        <w:tc>
          <w:tcPr>
            <w:tcW w:w="1842" w:type="dxa"/>
            <w:tcBorders>
              <w:top w:val="nil"/>
              <w:left w:val="nil"/>
              <w:bottom w:val="single" w:sz="8" w:space="0" w:color="FFFFFF"/>
              <w:right w:val="single" w:sz="8" w:space="0" w:color="FFFFFF"/>
            </w:tcBorders>
            <w:shd w:val="clear" w:color="000000" w:fill="BDD6EE"/>
            <w:noWrap/>
            <w:vAlign w:val="center"/>
            <w:hideMark/>
          </w:tcPr>
          <w:p w14:paraId="139D7C6F" w14:textId="38B5E5B6" w:rsidR="002559AC" w:rsidRPr="000D5C17" w:rsidRDefault="000D00EA" w:rsidP="00912ACF">
            <w:pPr>
              <w:spacing w:after="0" w:line="240" w:lineRule="auto"/>
              <w:jc w:val="center"/>
              <w:rPr>
                <w:rFonts w:ascii="Franklin Gothic Book" w:eastAsia="Times New Roman" w:hAnsi="Franklin Gothic Book" w:cs="Times New Roman"/>
                <w:color w:val="000000"/>
                <w:sz w:val="16"/>
                <w:szCs w:val="16"/>
                <w:lang w:eastAsia="lt-LT"/>
              </w:rPr>
            </w:pPr>
            <w:r w:rsidRPr="001742FE">
              <w:rPr>
                <w:rFonts w:ascii="Franklin Gothic Book" w:eastAsia="Times New Roman" w:hAnsi="Franklin Gothic Book" w:cs="Times New Roman"/>
                <w:color w:val="000000"/>
                <w:sz w:val="16"/>
                <w:szCs w:val="16"/>
                <w:lang w:eastAsia="lt-LT"/>
              </w:rPr>
              <w:t>3</w:t>
            </w:r>
            <w:r w:rsidR="000D5C17" w:rsidRPr="001742FE">
              <w:rPr>
                <w:rFonts w:ascii="Franklin Gothic Book" w:eastAsia="Times New Roman" w:hAnsi="Franklin Gothic Book" w:cs="Times New Roman"/>
                <w:color w:val="000000"/>
                <w:sz w:val="16"/>
                <w:szCs w:val="16"/>
                <w:lang w:eastAsia="lt-LT"/>
              </w:rPr>
              <w:t xml:space="preserve"> d. d</w:t>
            </w:r>
            <w:r w:rsidR="002559AC" w:rsidRPr="001742FE">
              <w:rPr>
                <w:rFonts w:ascii="Franklin Gothic Book" w:eastAsia="Times New Roman" w:hAnsi="Franklin Gothic Book" w:cs="Times New Roman"/>
                <w:color w:val="000000"/>
                <w:sz w:val="16"/>
                <w:szCs w:val="16"/>
                <w:lang w:eastAsia="lt-LT"/>
              </w:rPr>
              <w:t>.</w:t>
            </w:r>
          </w:p>
        </w:tc>
      </w:tr>
      <w:tr w:rsidR="000D5C17" w:rsidRPr="000D5C17" w14:paraId="18710239" w14:textId="77777777" w:rsidTr="000D5C17">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00DFCD6A" w14:textId="213A6152" w:rsidR="000D5C17" w:rsidRPr="000D5C17" w:rsidRDefault="000D5C17" w:rsidP="000D5C17">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6</w:t>
            </w:r>
          </w:p>
        </w:tc>
        <w:tc>
          <w:tcPr>
            <w:tcW w:w="2017" w:type="dxa"/>
            <w:tcBorders>
              <w:top w:val="nil"/>
              <w:left w:val="nil"/>
              <w:bottom w:val="single" w:sz="8" w:space="0" w:color="FFFFFF"/>
              <w:right w:val="single" w:sz="8" w:space="0" w:color="FFFFFF"/>
            </w:tcBorders>
            <w:shd w:val="clear" w:color="000000" w:fill="DEEAF6"/>
            <w:vAlign w:val="center"/>
            <w:hideMark/>
          </w:tcPr>
          <w:p w14:paraId="24D80013" w14:textId="77777777"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Atliktų savikontrolės auditų kiekis (teritorija)</w:t>
            </w:r>
          </w:p>
        </w:tc>
        <w:tc>
          <w:tcPr>
            <w:tcW w:w="2693" w:type="dxa"/>
            <w:tcBorders>
              <w:top w:val="nil"/>
              <w:left w:val="nil"/>
              <w:bottom w:val="single" w:sz="8" w:space="0" w:color="FFFFFF"/>
              <w:right w:val="single" w:sz="8" w:space="0" w:color="FFFFFF"/>
            </w:tcBorders>
            <w:shd w:val="clear" w:color="000000" w:fill="DEEAF6"/>
            <w:vAlign w:val="center"/>
            <w:hideMark/>
          </w:tcPr>
          <w:p w14:paraId="0D87A4F6" w14:textId="43C32386"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Pagal © STAND 9100 ™</w:t>
            </w:r>
          </w:p>
        </w:tc>
        <w:tc>
          <w:tcPr>
            <w:tcW w:w="2694" w:type="dxa"/>
            <w:tcBorders>
              <w:top w:val="nil"/>
              <w:left w:val="nil"/>
              <w:bottom w:val="single" w:sz="8" w:space="0" w:color="FFFFFF"/>
              <w:right w:val="single" w:sz="8" w:space="0" w:color="FFFFFF"/>
            </w:tcBorders>
            <w:shd w:val="clear" w:color="000000" w:fill="DEEAF6"/>
            <w:vAlign w:val="center"/>
            <w:hideMark/>
          </w:tcPr>
          <w:p w14:paraId="27D017FF" w14:textId="6CCE5D84"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Mėnesinė ataskaita, savikontrolės auditų kopijos, techninės specifikacijos reikalavimai</w:t>
            </w:r>
          </w:p>
        </w:tc>
        <w:tc>
          <w:tcPr>
            <w:tcW w:w="1842" w:type="dxa"/>
            <w:tcBorders>
              <w:top w:val="nil"/>
              <w:left w:val="nil"/>
              <w:bottom w:val="single" w:sz="8" w:space="0" w:color="FFFFFF"/>
              <w:right w:val="single" w:sz="8" w:space="0" w:color="FFFFFF"/>
            </w:tcBorders>
            <w:shd w:val="clear" w:color="000000" w:fill="DEEAF6"/>
            <w:noWrap/>
            <w:vAlign w:val="center"/>
            <w:hideMark/>
          </w:tcPr>
          <w:p w14:paraId="75354A51" w14:textId="341B8BA1" w:rsidR="000D5C17" w:rsidRPr="000D00EA" w:rsidRDefault="000D00EA" w:rsidP="000D5C17">
            <w:pPr>
              <w:spacing w:after="0" w:line="240" w:lineRule="auto"/>
              <w:jc w:val="center"/>
              <w:rPr>
                <w:rFonts w:ascii="Franklin Gothic Book" w:eastAsia="Times New Roman" w:hAnsi="Franklin Gothic Book" w:cs="Times New Roman"/>
                <w:color w:val="000000"/>
                <w:sz w:val="16"/>
                <w:szCs w:val="16"/>
                <w:highlight w:val="yellow"/>
                <w:lang w:eastAsia="lt-LT"/>
              </w:rPr>
            </w:pPr>
            <w:r w:rsidRPr="001742FE">
              <w:rPr>
                <w:rFonts w:ascii="Franklin Gothic Book" w:eastAsia="Times New Roman" w:hAnsi="Franklin Gothic Book" w:cs="Times New Roman"/>
                <w:color w:val="000000"/>
                <w:sz w:val="16"/>
                <w:szCs w:val="16"/>
                <w:lang w:eastAsia="lt-LT"/>
              </w:rPr>
              <w:t>3</w:t>
            </w:r>
            <w:r w:rsidR="000D5C17" w:rsidRPr="001742FE">
              <w:rPr>
                <w:rFonts w:ascii="Franklin Gothic Book" w:eastAsia="Times New Roman" w:hAnsi="Franklin Gothic Book" w:cs="Times New Roman"/>
                <w:color w:val="000000"/>
                <w:sz w:val="16"/>
                <w:szCs w:val="16"/>
                <w:lang w:eastAsia="lt-LT"/>
              </w:rPr>
              <w:t xml:space="preserve"> d. d.</w:t>
            </w:r>
          </w:p>
        </w:tc>
      </w:tr>
      <w:tr w:rsidR="000D5C17" w:rsidRPr="000D5C17" w14:paraId="60175F64" w14:textId="77777777" w:rsidTr="000D5C17">
        <w:trPr>
          <w:trHeight w:val="808"/>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426EF915" w14:textId="15B21086" w:rsidR="000D5C17" w:rsidRPr="000D5C17" w:rsidRDefault="000D5C17" w:rsidP="000D5C17">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7</w:t>
            </w:r>
          </w:p>
        </w:tc>
        <w:tc>
          <w:tcPr>
            <w:tcW w:w="2017" w:type="dxa"/>
            <w:tcBorders>
              <w:top w:val="nil"/>
              <w:left w:val="single" w:sz="8" w:space="0" w:color="FFFFFF"/>
              <w:bottom w:val="single" w:sz="8" w:space="0" w:color="FFFFFF"/>
              <w:right w:val="single" w:sz="8" w:space="0" w:color="FFFFFF"/>
            </w:tcBorders>
            <w:shd w:val="clear" w:color="000000" w:fill="BDD6EE"/>
            <w:vAlign w:val="center"/>
            <w:hideMark/>
          </w:tcPr>
          <w:p w14:paraId="36567332" w14:textId="77777777"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Savikontrolės auditų metu nustatytas vidutinis priimtinas kokybės lygis (PKL) - patalpos</w:t>
            </w:r>
          </w:p>
        </w:tc>
        <w:tc>
          <w:tcPr>
            <w:tcW w:w="2693" w:type="dxa"/>
            <w:tcBorders>
              <w:top w:val="nil"/>
              <w:left w:val="nil"/>
              <w:right w:val="single" w:sz="8" w:space="0" w:color="FFFFFF"/>
            </w:tcBorders>
            <w:shd w:val="clear" w:color="000000" w:fill="BDD6EE"/>
            <w:noWrap/>
            <w:vAlign w:val="center"/>
            <w:hideMark/>
          </w:tcPr>
          <w:p w14:paraId="2D8E1377" w14:textId="7FAAD3B2"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Pagal © STAND 9100 ™</w:t>
            </w:r>
            <w:r w:rsidR="00D015A7">
              <w:rPr>
                <w:rFonts w:ascii="Franklin Gothic Book" w:eastAsia="Times New Roman" w:hAnsi="Franklin Gothic Book" w:cs="Times New Roman"/>
                <w:color w:val="000000"/>
                <w:sz w:val="16"/>
                <w:szCs w:val="16"/>
                <w:lang w:eastAsia="lt-LT"/>
              </w:rPr>
              <w:t xml:space="preserve"> ir 1 Priedą</w:t>
            </w:r>
          </w:p>
        </w:tc>
        <w:tc>
          <w:tcPr>
            <w:tcW w:w="2694" w:type="dxa"/>
            <w:tcBorders>
              <w:top w:val="nil"/>
              <w:left w:val="single" w:sz="8" w:space="0" w:color="FFFFFF"/>
              <w:bottom w:val="single" w:sz="8" w:space="0" w:color="FFFFFF"/>
              <w:right w:val="single" w:sz="8" w:space="0" w:color="FFFFFF"/>
            </w:tcBorders>
            <w:shd w:val="clear" w:color="000000" w:fill="BDD6EE"/>
            <w:vAlign w:val="center"/>
            <w:hideMark/>
          </w:tcPr>
          <w:p w14:paraId="3E8D8EF4" w14:textId="34891156"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Mėnesinė ataskaita, savikontrolės auditų kopijos, techninės specifikacijos reikalavimai</w:t>
            </w:r>
          </w:p>
        </w:tc>
        <w:tc>
          <w:tcPr>
            <w:tcW w:w="1842" w:type="dxa"/>
            <w:tcBorders>
              <w:top w:val="nil"/>
              <w:left w:val="single" w:sz="8" w:space="0" w:color="FFFFFF"/>
              <w:bottom w:val="single" w:sz="8" w:space="0" w:color="FFFFFF"/>
              <w:right w:val="single" w:sz="8" w:space="0" w:color="FFFFFF"/>
            </w:tcBorders>
            <w:shd w:val="clear" w:color="000000" w:fill="BDD6EE"/>
            <w:noWrap/>
            <w:vAlign w:val="center"/>
            <w:hideMark/>
          </w:tcPr>
          <w:p w14:paraId="57B1EE7F" w14:textId="520E9210" w:rsidR="000D5C17" w:rsidRPr="000D00EA" w:rsidRDefault="001742FE" w:rsidP="000D5C17">
            <w:pPr>
              <w:spacing w:after="0" w:line="240" w:lineRule="auto"/>
              <w:jc w:val="center"/>
              <w:rPr>
                <w:rFonts w:ascii="Franklin Gothic Book" w:eastAsia="Times New Roman" w:hAnsi="Franklin Gothic Book" w:cs="Times New Roman"/>
                <w:color w:val="000000"/>
                <w:sz w:val="16"/>
                <w:szCs w:val="16"/>
                <w:highlight w:val="yellow"/>
                <w:lang w:eastAsia="lt-LT"/>
              </w:rPr>
            </w:pPr>
            <w:r>
              <w:rPr>
                <w:rFonts w:ascii="Franklin Gothic Book" w:eastAsia="Times New Roman" w:hAnsi="Franklin Gothic Book" w:cs="Times New Roman"/>
                <w:color w:val="000000"/>
                <w:sz w:val="16"/>
                <w:szCs w:val="16"/>
                <w:lang w:eastAsia="lt-LT"/>
              </w:rPr>
              <w:t>1</w:t>
            </w:r>
            <w:r w:rsidR="000D00EA" w:rsidRPr="000D00EA">
              <w:rPr>
                <w:rFonts w:ascii="Franklin Gothic Book" w:eastAsia="Times New Roman" w:hAnsi="Franklin Gothic Book" w:cs="Times New Roman"/>
                <w:color w:val="000000"/>
                <w:sz w:val="16"/>
                <w:szCs w:val="16"/>
                <w:lang w:eastAsia="lt-LT"/>
              </w:rPr>
              <w:t>5</w:t>
            </w:r>
            <w:r w:rsidR="000D5C17" w:rsidRPr="000D00EA">
              <w:rPr>
                <w:rFonts w:ascii="Franklin Gothic Book" w:eastAsia="Times New Roman" w:hAnsi="Franklin Gothic Book" w:cs="Times New Roman"/>
                <w:color w:val="000000"/>
                <w:sz w:val="16"/>
                <w:szCs w:val="16"/>
                <w:lang w:eastAsia="lt-LT"/>
              </w:rPr>
              <w:t xml:space="preserve"> d. d.</w:t>
            </w:r>
          </w:p>
        </w:tc>
      </w:tr>
      <w:tr w:rsidR="000D5C17" w:rsidRPr="000D5C17" w14:paraId="1A8DF893" w14:textId="77777777" w:rsidTr="000D5C17">
        <w:trPr>
          <w:trHeight w:val="808"/>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5AA01DF4" w14:textId="01BD7890" w:rsidR="000D5C17" w:rsidRPr="000D5C17" w:rsidRDefault="000D5C17" w:rsidP="000D5C17">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8</w:t>
            </w:r>
          </w:p>
        </w:tc>
        <w:tc>
          <w:tcPr>
            <w:tcW w:w="2017" w:type="dxa"/>
            <w:tcBorders>
              <w:top w:val="nil"/>
              <w:left w:val="single" w:sz="8" w:space="0" w:color="FFFFFF"/>
              <w:bottom w:val="single" w:sz="8" w:space="0" w:color="FFFFFF"/>
              <w:right w:val="single" w:sz="8" w:space="0" w:color="FFFFFF"/>
            </w:tcBorders>
            <w:shd w:val="clear" w:color="000000" w:fill="DEEAF6"/>
            <w:vAlign w:val="center"/>
            <w:hideMark/>
          </w:tcPr>
          <w:p w14:paraId="4BA9F0EF" w14:textId="77777777"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Savikontrolės auditų metu nustatytas vidutinis priimtinas kokybės lygis (PKL) - teritorija</w:t>
            </w:r>
          </w:p>
        </w:tc>
        <w:tc>
          <w:tcPr>
            <w:tcW w:w="2693" w:type="dxa"/>
            <w:tcBorders>
              <w:top w:val="nil"/>
              <w:left w:val="nil"/>
              <w:right w:val="single" w:sz="8" w:space="0" w:color="FFFFFF"/>
            </w:tcBorders>
            <w:shd w:val="clear" w:color="000000" w:fill="DEEAF6"/>
            <w:noWrap/>
            <w:vAlign w:val="center"/>
            <w:hideMark/>
          </w:tcPr>
          <w:p w14:paraId="518CCBC0" w14:textId="588D4FBA"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Pagal © STAND 9100 ™</w:t>
            </w:r>
            <w:r w:rsidR="00D015A7">
              <w:rPr>
                <w:rFonts w:ascii="Franklin Gothic Book" w:eastAsia="Times New Roman" w:hAnsi="Franklin Gothic Book" w:cs="Times New Roman"/>
                <w:color w:val="000000"/>
                <w:sz w:val="16"/>
                <w:szCs w:val="16"/>
                <w:lang w:eastAsia="lt-LT"/>
              </w:rPr>
              <w:t xml:space="preserve"> ir 1 Priedą</w:t>
            </w:r>
          </w:p>
        </w:tc>
        <w:tc>
          <w:tcPr>
            <w:tcW w:w="2694" w:type="dxa"/>
            <w:tcBorders>
              <w:top w:val="nil"/>
              <w:left w:val="single" w:sz="8" w:space="0" w:color="FFFFFF"/>
              <w:bottom w:val="single" w:sz="8" w:space="0" w:color="FFFFFF"/>
              <w:right w:val="single" w:sz="8" w:space="0" w:color="FFFFFF"/>
            </w:tcBorders>
            <w:shd w:val="clear" w:color="000000" w:fill="DEEAF6"/>
            <w:vAlign w:val="center"/>
            <w:hideMark/>
          </w:tcPr>
          <w:p w14:paraId="2171772B" w14:textId="60B5D75D"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Mėnesinė ataskaita, savikontrolės auditų kopijos, techninės specifikacijos reikalavimai</w:t>
            </w:r>
          </w:p>
        </w:tc>
        <w:tc>
          <w:tcPr>
            <w:tcW w:w="1842" w:type="dxa"/>
            <w:tcBorders>
              <w:top w:val="nil"/>
              <w:left w:val="single" w:sz="8" w:space="0" w:color="FFFFFF"/>
              <w:bottom w:val="single" w:sz="8" w:space="0" w:color="FFFFFF"/>
              <w:right w:val="single" w:sz="8" w:space="0" w:color="FFFFFF"/>
            </w:tcBorders>
            <w:shd w:val="clear" w:color="000000" w:fill="DEEAF6"/>
            <w:noWrap/>
            <w:vAlign w:val="center"/>
            <w:hideMark/>
          </w:tcPr>
          <w:p w14:paraId="18F56E1C" w14:textId="1406416A" w:rsidR="000D5C17" w:rsidRPr="000D5C17" w:rsidRDefault="001742FE" w:rsidP="000D5C17">
            <w:pPr>
              <w:spacing w:after="0" w:line="240" w:lineRule="auto"/>
              <w:jc w:val="center"/>
              <w:rPr>
                <w:rFonts w:ascii="Franklin Gothic Book" w:eastAsia="Times New Roman" w:hAnsi="Franklin Gothic Book" w:cs="Times New Roman"/>
                <w:color w:val="000000"/>
                <w:sz w:val="16"/>
                <w:szCs w:val="16"/>
                <w:lang w:eastAsia="lt-LT"/>
              </w:rPr>
            </w:pPr>
            <w:r>
              <w:rPr>
                <w:rFonts w:ascii="Franklin Gothic Book" w:eastAsia="Times New Roman" w:hAnsi="Franklin Gothic Book" w:cs="Times New Roman"/>
                <w:color w:val="000000"/>
                <w:sz w:val="16"/>
                <w:szCs w:val="16"/>
                <w:lang w:eastAsia="lt-LT"/>
              </w:rPr>
              <w:t>1</w:t>
            </w:r>
            <w:r w:rsidR="000D5C17" w:rsidRPr="000D5C17">
              <w:rPr>
                <w:rFonts w:ascii="Franklin Gothic Book" w:eastAsia="Times New Roman" w:hAnsi="Franklin Gothic Book" w:cs="Times New Roman"/>
                <w:color w:val="000000"/>
                <w:sz w:val="16"/>
                <w:szCs w:val="16"/>
                <w:lang w:eastAsia="lt-LT"/>
              </w:rPr>
              <w:t>5 d. d.</w:t>
            </w:r>
          </w:p>
        </w:tc>
      </w:tr>
      <w:tr w:rsidR="000D5C17" w:rsidRPr="000D5C17" w14:paraId="2D4499A3" w14:textId="77777777" w:rsidTr="000D5C17">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5344923B" w14:textId="5CBE7348" w:rsidR="000D5C17" w:rsidRPr="000D5C17" w:rsidRDefault="000D5C17" w:rsidP="000D5C17">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9</w:t>
            </w:r>
          </w:p>
        </w:tc>
        <w:tc>
          <w:tcPr>
            <w:tcW w:w="2017" w:type="dxa"/>
            <w:tcBorders>
              <w:top w:val="nil"/>
              <w:left w:val="nil"/>
              <w:bottom w:val="single" w:sz="8" w:space="0" w:color="FFFFFF"/>
              <w:right w:val="single" w:sz="8" w:space="0" w:color="FFFFFF"/>
            </w:tcBorders>
            <w:shd w:val="clear" w:color="000000" w:fill="BDD6EE"/>
            <w:vAlign w:val="center"/>
            <w:hideMark/>
          </w:tcPr>
          <w:p w14:paraId="08AAC5FE" w14:textId="77777777"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Vidinių ir/ar išorės auditų metu nustatytas vidutinis priimtinas kokybės lygis (PKL) - pastatai</w:t>
            </w:r>
          </w:p>
        </w:tc>
        <w:tc>
          <w:tcPr>
            <w:tcW w:w="2693" w:type="dxa"/>
            <w:tcBorders>
              <w:top w:val="nil"/>
              <w:left w:val="nil"/>
              <w:bottom w:val="single" w:sz="8" w:space="0" w:color="FFFFFF"/>
              <w:right w:val="single" w:sz="8" w:space="0" w:color="FFFFFF"/>
            </w:tcBorders>
            <w:shd w:val="clear" w:color="000000" w:fill="BDD6EE"/>
            <w:vAlign w:val="center"/>
            <w:hideMark/>
          </w:tcPr>
          <w:p w14:paraId="1A7A5713" w14:textId="519DB30E"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Pagal © STAND 9100 ™</w:t>
            </w:r>
            <w:r w:rsidR="00D015A7">
              <w:rPr>
                <w:rFonts w:ascii="Franklin Gothic Book" w:eastAsia="Times New Roman" w:hAnsi="Franklin Gothic Book" w:cs="Times New Roman"/>
                <w:color w:val="000000"/>
                <w:sz w:val="16"/>
                <w:szCs w:val="16"/>
                <w:lang w:eastAsia="lt-LT"/>
              </w:rPr>
              <w:t xml:space="preserve"> ir 1 Priedą</w:t>
            </w:r>
          </w:p>
        </w:tc>
        <w:tc>
          <w:tcPr>
            <w:tcW w:w="2694" w:type="dxa"/>
            <w:tcBorders>
              <w:top w:val="nil"/>
              <w:left w:val="nil"/>
              <w:bottom w:val="single" w:sz="8" w:space="0" w:color="FFFFFF"/>
              <w:right w:val="single" w:sz="8" w:space="0" w:color="FFFFFF"/>
            </w:tcBorders>
            <w:shd w:val="clear" w:color="000000" w:fill="BDD6EE"/>
            <w:noWrap/>
            <w:vAlign w:val="center"/>
            <w:hideMark/>
          </w:tcPr>
          <w:p w14:paraId="626B3769" w14:textId="4B28FA2E"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PO ir išorės audito pateikta ataskaita ir nustatytas techninis paslaugos kokybės lygis, techninės specifikacijos reikalavimai</w:t>
            </w:r>
          </w:p>
        </w:tc>
        <w:tc>
          <w:tcPr>
            <w:tcW w:w="1842" w:type="dxa"/>
            <w:tcBorders>
              <w:top w:val="nil"/>
              <w:left w:val="nil"/>
              <w:bottom w:val="single" w:sz="8" w:space="0" w:color="FFFFFF"/>
              <w:right w:val="single" w:sz="8" w:space="0" w:color="FFFFFF"/>
            </w:tcBorders>
            <w:shd w:val="clear" w:color="000000" w:fill="BDD6EE"/>
            <w:noWrap/>
            <w:vAlign w:val="center"/>
            <w:hideMark/>
          </w:tcPr>
          <w:p w14:paraId="4639AA3C" w14:textId="41B1AD8F" w:rsidR="000D5C17" w:rsidRPr="000D5C17" w:rsidRDefault="001742FE" w:rsidP="000D5C17">
            <w:pPr>
              <w:spacing w:after="0" w:line="240" w:lineRule="auto"/>
              <w:jc w:val="center"/>
              <w:rPr>
                <w:rFonts w:ascii="Franklin Gothic Book" w:eastAsia="Times New Roman" w:hAnsi="Franklin Gothic Book" w:cs="Times New Roman"/>
                <w:color w:val="000000"/>
                <w:sz w:val="16"/>
                <w:szCs w:val="16"/>
                <w:lang w:eastAsia="lt-LT"/>
              </w:rPr>
            </w:pPr>
            <w:r>
              <w:rPr>
                <w:rFonts w:ascii="Franklin Gothic Book" w:eastAsia="Times New Roman" w:hAnsi="Franklin Gothic Book" w:cs="Times New Roman"/>
                <w:color w:val="000000"/>
                <w:sz w:val="16"/>
                <w:szCs w:val="16"/>
                <w:lang w:eastAsia="lt-LT"/>
              </w:rPr>
              <w:t>20</w:t>
            </w:r>
            <w:r w:rsidR="000D5C17" w:rsidRPr="000D5C17">
              <w:rPr>
                <w:rFonts w:ascii="Franklin Gothic Book" w:eastAsia="Times New Roman" w:hAnsi="Franklin Gothic Book" w:cs="Times New Roman"/>
                <w:color w:val="000000"/>
                <w:sz w:val="16"/>
                <w:szCs w:val="16"/>
                <w:lang w:eastAsia="lt-LT"/>
              </w:rPr>
              <w:t xml:space="preserve"> d. d.</w:t>
            </w:r>
          </w:p>
        </w:tc>
      </w:tr>
      <w:tr w:rsidR="000D5C17" w:rsidRPr="000D5C17" w14:paraId="0A097951" w14:textId="77777777" w:rsidTr="000D5C17">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3BC6D3E3" w14:textId="30F70CF4" w:rsidR="000D5C17" w:rsidRPr="000D5C17" w:rsidRDefault="000D5C17" w:rsidP="000D5C17">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10</w:t>
            </w:r>
          </w:p>
        </w:tc>
        <w:tc>
          <w:tcPr>
            <w:tcW w:w="2017" w:type="dxa"/>
            <w:tcBorders>
              <w:top w:val="nil"/>
              <w:left w:val="nil"/>
              <w:bottom w:val="single" w:sz="8" w:space="0" w:color="FFFFFF"/>
              <w:right w:val="single" w:sz="8" w:space="0" w:color="FFFFFF"/>
            </w:tcBorders>
            <w:shd w:val="clear" w:color="000000" w:fill="DEEAF6"/>
            <w:vAlign w:val="center"/>
            <w:hideMark/>
          </w:tcPr>
          <w:p w14:paraId="55BB84DA" w14:textId="77777777"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Vidinių ir/ar išorės auditų metu nustatytas vidutinis priimtinas kokybės lygis (PKL) - teritorija</w:t>
            </w:r>
          </w:p>
        </w:tc>
        <w:tc>
          <w:tcPr>
            <w:tcW w:w="2693" w:type="dxa"/>
            <w:tcBorders>
              <w:top w:val="nil"/>
              <w:left w:val="nil"/>
              <w:bottom w:val="single" w:sz="8" w:space="0" w:color="FFFFFF"/>
              <w:right w:val="single" w:sz="8" w:space="0" w:color="FFFFFF"/>
            </w:tcBorders>
            <w:shd w:val="clear" w:color="000000" w:fill="DEEAF6"/>
            <w:vAlign w:val="center"/>
            <w:hideMark/>
          </w:tcPr>
          <w:p w14:paraId="15E493C9" w14:textId="36FB8557"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Pagal © STAND 9100 ™</w:t>
            </w:r>
            <w:r w:rsidR="00D015A7">
              <w:rPr>
                <w:rFonts w:ascii="Franklin Gothic Book" w:eastAsia="Times New Roman" w:hAnsi="Franklin Gothic Book" w:cs="Times New Roman"/>
                <w:color w:val="000000"/>
                <w:sz w:val="16"/>
                <w:szCs w:val="16"/>
                <w:lang w:eastAsia="lt-LT"/>
              </w:rPr>
              <w:t xml:space="preserve"> ir 1 Priedą</w:t>
            </w:r>
          </w:p>
        </w:tc>
        <w:tc>
          <w:tcPr>
            <w:tcW w:w="2694" w:type="dxa"/>
            <w:tcBorders>
              <w:top w:val="nil"/>
              <w:left w:val="nil"/>
              <w:bottom w:val="single" w:sz="8" w:space="0" w:color="FFFFFF"/>
              <w:right w:val="single" w:sz="8" w:space="0" w:color="FFFFFF"/>
            </w:tcBorders>
            <w:shd w:val="clear" w:color="000000" w:fill="DEEAF6"/>
            <w:noWrap/>
            <w:vAlign w:val="center"/>
            <w:hideMark/>
          </w:tcPr>
          <w:p w14:paraId="7D0651C5" w14:textId="02B7A477" w:rsidR="000D5C17" w:rsidRPr="000D5C17" w:rsidRDefault="000D5C17" w:rsidP="000D5C17">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PO ir išorės audito pateikta ataskaita ir nustatytas techninis paslaugos kokybės lygis, techninės specifikacijos reikalavimai</w:t>
            </w:r>
          </w:p>
        </w:tc>
        <w:tc>
          <w:tcPr>
            <w:tcW w:w="1842" w:type="dxa"/>
            <w:tcBorders>
              <w:top w:val="nil"/>
              <w:left w:val="nil"/>
              <w:bottom w:val="single" w:sz="8" w:space="0" w:color="FFFFFF"/>
              <w:right w:val="single" w:sz="8" w:space="0" w:color="FFFFFF"/>
            </w:tcBorders>
            <w:shd w:val="clear" w:color="000000" w:fill="DEEAF6"/>
            <w:noWrap/>
            <w:vAlign w:val="center"/>
            <w:hideMark/>
          </w:tcPr>
          <w:p w14:paraId="767BE4E7" w14:textId="40F27390" w:rsidR="000D5C17" w:rsidRPr="000D5C17" w:rsidRDefault="001742FE" w:rsidP="000D5C17">
            <w:pPr>
              <w:spacing w:after="0" w:line="240" w:lineRule="auto"/>
              <w:jc w:val="center"/>
              <w:rPr>
                <w:rFonts w:ascii="Franklin Gothic Book" w:eastAsia="Times New Roman" w:hAnsi="Franklin Gothic Book" w:cs="Times New Roman"/>
                <w:color w:val="000000"/>
                <w:sz w:val="16"/>
                <w:szCs w:val="16"/>
                <w:lang w:eastAsia="lt-LT"/>
              </w:rPr>
            </w:pPr>
            <w:r>
              <w:rPr>
                <w:rFonts w:ascii="Franklin Gothic Book" w:eastAsia="Times New Roman" w:hAnsi="Franklin Gothic Book" w:cs="Times New Roman"/>
                <w:color w:val="000000"/>
                <w:sz w:val="16"/>
                <w:szCs w:val="16"/>
                <w:lang w:eastAsia="lt-LT"/>
              </w:rPr>
              <w:t xml:space="preserve">20 </w:t>
            </w:r>
            <w:r w:rsidR="000D5C17" w:rsidRPr="000D5C17">
              <w:rPr>
                <w:rFonts w:ascii="Franklin Gothic Book" w:eastAsia="Times New Roman" w:hAnsi="Franklin Gothic Book" w:cs="Times New Roman"/>
                <w:color w:val="000000"/>
                <w:sz w:val="16"/>
                <w:szCs w:val="16"/>
                <w:lang w:eastAsia="lt-LT"/>
              </w:rPr>
              <w:t xml:space="preserve"> d. d.</w:t>
            </w:r>
          </w:p>
        </w:tc>
      </w:tr>
      <w:tr w:rsidR="002559AC" w:rsidRPr="000D5C17" w14:paraId="3E5AD98A" w14:textId="77777777" w:rsidTr="00912ACF">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3E63B3B9" w14:textId="35528901" w:rsidR="002559AC" w:rsidRPr="000D5C17" w:rsidRDefault="002559AC"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1</w:t>
            </w:r>
            <w:r w:rsidR="000D5C17" w:rsidRPr="000D5C17">
              <w:rPr>
                <w:rFonts w:ascii="Franklin Gothic Book" w:eastAsia="Times New Roman" w:hAnsi="Franklin Gothic Book" w:cs="Times New Roman"/>
                <w:b/>
                <w:bCs/>
                <w:color w:val="000000"/>
                <w:sz w:val="16"/>
                <w:szCs w:val="16"/>
                <w:lang w:eastAsia="lt-LT"/>
              </w:rPr>
              <w:t>1</w:t>
            </w:r>
          </w:p>
        </w:tc>
        <w:tc>
          <w:tcPr>
            <w:tcW w:w="2017" w:type="dxa"/>
            <w:tcBorders>
              <w:top w:val="nil"/>
              <w:left w:val="nil"/>
              <w:bottom w:val="single" w:sz="8" w:space="0" w:color="FFFFFF"/>
              <w:right w:val="single" w:sz="8" w:space="0" w:color="FFFFFF"/>
            </w:tcBorders>
            <w:shd w:val="clear" w:color="000000" w:fill="DEEAF6"/>
            <w:vAlign w:val="center"/>
            <w:hideMark/>
          </w:tcPr>
          <w:p w14:paraId="11F28B70"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Spalvų kodas, valymo priemonės ir įrankiai</w:t>
            </w:r>
          </w:p>
        </w:tc>
        <w:tc>
          <w:tcPr>
            <w:tcW w:w="2693" w:type="dxa"/>
            <w:tcBorders>
              <w:top w:val="nil"/>
              <w:left w:val="nil"/>
              <w:bottom w:val="single" w:sz="8" w:space="0" w:color="FFFFFF"/>
              <w:right w:val="single" w:sz="8" w:space="0" w:color="FFFFFF"/>
            </w:tcBorders>
            <w:shd w:val="clear" w:color="000000" w:fill="DEEAF6"/>
            <w:vAlign w:val="center"/>
            <w:hideMark/>
          </w:tcPr>
          <w:p w14:paraId="20DC0941"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Turi būti naudojamas spalvų kodas, priemonių ir įrankių neturi trūkti</w:t>
            </w:r>
          </w:p>
        </w:tc>
        <w:tc>
          <w:tcPr>
            <w:tcW w:w="2694" w:type="dxa"/>
            <w:tcBorders>
              <w:top w:val="nil"/>
              <w:left w:val="nil"/>
              <w:bottom w:val="single" w:sz="8" w:space="0" w:color="FFFFFF"/>
              <w:right w:val="single" w:sz="8" w:space="0" w:color="FFFFFF"/>
            </w:tcBorders>
            <w:shd w:val="clear" w:color="000000" w:fill="DEEAF6"/>
            <w:vAlign w:val="center"/>
            <w:hideMark/>
          </w:tcPr>
          <w:p w14:paraId="345BB39E" w14:textId="4CBA5DEA"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Vizualinis, tikrinant darbo procesą, valymo kambarėlius</w:t>
            </w:r>
            <w:r w:rsidR="00374A95" w:rsidRPr="000D5C17">
              <w:rPr>
                <w:rFonts w:ascii="Franklin Gothic Book" w:eastAsia="Times New Roman" w:hAnsi="Franklin Gothic Book" w:cs="Times New Roman"/>
                <w:color w:val="000000"/>
                <w:sz w:val="16"/>
                <w:szCs w:val="16"/>
                <w:lang w:eastAsia="lt-LT"/>
              </w:rPr>
              <w:t xml:space="preserve"> pagal techninės specifikacijos reikalavimus</w:t>
            </w:r>
          </w:p>
        </w:tc>
        <w:tc>
          <w:tcPr>
            <w:tcW w:w="1842" w:type="dxa"/>
            <w:tcBorders>
              <w:top w:val="nil"/>
              <w:left w:val="nil"/>
              <w:bottom w:val="single" w:sz="8" w:space="0" w:color="FFFFFF"/>
              <w:right w:val="single" w:sz="8" w:space="0" w:color="FFFFFF"/>
            </w:tcBorders>
            <w:shd w:val="clear" w:color="000000" w:fill="DEEAF6"/>
            <w:noWrap/>
            <w:vAlign w:val="center"/>
            <w:hideMark/>
          </w:tcPr>
          <w:p w14:paraId="3D06864C" w14:textId="60FE758C"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24 h.</w:t>
            </w:r>
            <w:r w:rsidR="000D00EA">
              <w:rPr>
                <w:rFonts w:ascii="Franklin Gothic Book" w:eastAsia="Times New Roman" w:hAnsi="Franklin Gothic Book" w:cs="Times New Roman"/>
                <w:color w:val="000000"/>
                <w:sz w:val="16"/>
                <w:szCs w:val="16"/>
                <w:lang w:eastAsia="lt-LT"/>
              </w:rPr>
              <w:t xml:space="preserve"> </w:t>
            </w:r>
            <w:r w:rsidR="000D00EA" w:rsidRPr="001742FE">
              <w:rPr>
                <w:rFonts w:ascii="Franklin Gothic Book" w:eastAsia="Times New Roman" w:hAnsi="Franklin Gothic Book" w:cs="Times New Roman"/>
                <w:color w:val="000000"/>
                <w:sz w:val="16"/>
                <w:szCs w:val="16"/>
                <w:lang w:eastAsia="lt-LT"/>
              </w:rPr>
              <w:t>(iki sekančio valymo)</w:t>
            </w:r>
          </w:p>
        </w:tc>
      </w:tr>
      <w:tr w:rsidR="002559AC" w:rsidRPr="000D5C17" w14:paraId="30611190" w14:textId="77777777" w:rsidTr="00912ACF">
        <w:trPr>
          <w:trHeight w:val="201"/>
        </w:trPr>
        <w:tc>
          <w:tcPr>
            <w:tcW w:w="960" w:type="dxa"/>
            <w:tcBorders>
              <w:top w:val="nil"/>
              <w:left w:val="single" w:sz="8" w:space="0" w:color="FFFFFF"/>
              <w:bottom w:val="single" w:sz="8" w:space="0" w:color="FFFFFF"/>
              <w:right w:val="single" w:sz="8" w:space="0" w:color="FFFFFF"/>
            </w:tcBorders>
            <w:shd w:val="clear" w:color="000000" w:fill="5B9BD5"/>
            <w:noWrap/>
            <w:vAlign w:val="center"/>
            <w:hideMark/>
          </w:tcPr>
          <w:p w14:paraId="3E586B5C" w14:textId="5EE02329" w:rsidR="002559AC" w:rsidRPr="000D5C17" w:rsidRDefault="002559AC" w:rsidP="00912ACF">
            <w:pPr>
              <w:spacing w:after="0" w:line="240" w:lineRule="auto"/>
              <w:jc w:val="center"/>
              <w:rPr>
                <w:rFonts w:ascii="Franklin Gothic Book" w:eastAsia="Times New Roman" w:hAnsi="Franklin Gothic Book" w:cs="Times New Roman"/>
                <w:b/>
                <w:bCs/>
                <w:color w:val="000000"/>
                <w:sz w:val="16"/>
                <w:szCs w:val="16"/>
                <w:lang w:eastAsia="lt-LT"/>
              </w:rPr>
            </w:pPr>
            <w:r w:rsidRPr="000D5C17">
              <w:rPr>
                <w:rFonts w:ascii="Franklin Gothic Book" w:eastAsia="Times New Roman" w:hAnsi="Franklin Gothic Book" w:cs="Times New Roman"/>
                <w:b/>
                <w:bCs/>
                <w:color w:val="000000"/>
                <w:sz w:val="16"/>
                <w:szCs w:val="16"/>
                <w:lang w:eastAsia="lt-LT"/>
              </w:rPr>
              <w:t>1</w:t>
            </w:r>
            <w:r w:rsidR="000D5C17" w:rsidRPr="000D5C17">
              <w:rPr>
                <w:rFonts w:ascii="Franklin Gothic Book" w:eastAsia="Times New Roman" w:hAnsi="Franklin Gothic Book" w:cs="Times New Roman"/>
                <w:b/>
                <w:bCs/>
                <w:color w:val="000000"/>
                <w:sz w:val="16"/>
                <w:szCs w:val="16"/>
                <w:lang w:eastAsia="lt-LT"/>
              </w:rPr>
              <w:t>2</w:t>
            </w:r>
          </w:p>
        </w:tc>
        <w:tc>
          <w:tcPr>
            <w:tcW w:w="2017" w:type="dxa"/>
            <w:tcBorders>
              <w:top w:val="nil"/>
              <w:left w:val="nil"/>
              <w:bottom w:val="single" w:sz="8" w:space="0" w:color="FFFFFF"/>
              <w:right w:val="single" w:sz="8" w:space="0" w:color="FFFFFF"/>
            </w:tcBorders>
            <w:shd w:val="clear" w:color="000000" w:fill="BDD6EE"/>
            <w:noWrap/>
            <w:vAlign w:val="center"/>
            <w:hideMark/>
          </w:tcPr>
          <w:p w14:paraId="611B754C"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Ataskaitos</w:t>
            </w:r>
          </w:p>
        </w:tc>
        <w:tc>
          <w:tcPr>
            <w:tcW w:w="2693" w:type="dxa"/>
            <w:tcBorders>
              <w:top w:val="nil"/>
              <w:left w:val="nil"/>
              <w:bottom w:val="single" w:sz="8" w:space="0" w:color="FFFFFF"/>
              <w:right w:val="single" w:sz="8" w:space="0" w:color="FFFFFF"/>
            </w:tcBorders>
            <w:shd w:val="clear" w:color="000000" w:fill="BDD6EE"/>
            <w:noWrap/>
            <w:vAlign w:val="center"/>
            <w:hideMark/>
          </w:tcPr>
          <w:p w14:paraId="756FCC62" w14:textId="0BEB7FAA"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 xml:space="preserve">Turi būti patektos ataskaitos nustatytu </w:t>
            </w:r>
            <w:r w:rsidR="00C3294A" w:rsidRPr="000D5C17">
              <w:rPr>
                <w:rFonts w:ascii="Franklin Gothic Book" w:eastAsia="Times New Roman" w:hAnsi="Franklin Gothic Book" w:cs="Times New Roman"/>
                <w:color w:val="000000"/>
                <w:sz w:val="16"/>
                <w:szCs w:val="16"/>
                <w:lang w:eastAsia="lt-LT"/>
              </w:rPr>
              <w:t>PO</w:t>
            </w:r>
            <w:r w:rsidRPr="000D5C17">
              <w:rPr>
                <w:rFonts w:ascii="Franklin Gothic Book" w:eastAsia="Times New Roman" w:hAnsi="Franklin Gothic Book" w:cs="Times New Roman"/>
                <w:color w:val="000000"/>
                <w:sz w:val="16"/>
                <w:szCs w:val="16"/>
                <w:lang w:eastAsia="lt-LT"/>
              </w:rPr>
              <w:t xml:space="preserve"> laiku</w:t>
            </w:r>
            <w:r w:rsidR="00374A95" w:rsidRPr="000D5C17">
              <w:rPr>
                <w:rFonts w:ascii="Franklin Gothic Book" w:eastAsia="Times New Roman" w:hAnsi="Franklin Gothic Book" w:cs="Times New Roman"/>
                <w:color w:val="000000"/>
                <w:sz w:val="16"/>
                <w:szCs w:val="16"/>
                <w:lang w:eastAsia="lt-LT"/>
              </w:rPr>
              <w:t xml:space="preserve"> pagal techninės specifikacijos reikalavimus</w:t>
            </w:r>
          </w:p>
        </w:tc>
        <w:tc>
          <w:tcPr>
            <w:tcW w:w="2694" w:type="dxa"/>
            <w:tcBorders>
              <w:top w:val="nil"/>
              <w:left w:val="nil"/>
              <w:bottom w:val="single" w:sz="8" w:space="0" w:color="FFFFFF"/>
              <w:right w:val="single" w:sz="8" w:space="0" w:color="FFFFFF"/>
            </w:tcBorders>
            <w:shd w:val="clear" w:color="000000" w:fill="BDD6EE"/>
            <w:noWrap/>
            <w:vAlign w:val="center"/>
            <w:hideMark/>
          </w:tcPr>
          <w:p w14:paraId="5D00BB65" w14:textId="5A0ECF83"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Ataskaitos pateikimo data</w:t>
            </w:r>
            <w:r w:rsidR="001353A6" w:rsidRPr="000D5C17">
              <w:rPr>
                <w:rFonts w:ascii="Franklin Gothic Book" w:eastAsia="Times New Roman" w:hAnsi="Franklin Gothic Book" w:cs="Times New Roman"/>
                <w:color w:val="000000"/>
                <w:sz w:val="16"/>
                <w:szCs w:val="16"/>
                <w:lang w:eastAsia="lt-LT"/>
              </w:rPr>
              <w:t>, techninės specifikacijos reikalavimai</w:t>
            </w:r>
          </w:p>
        </w:tc>
        <w:tc>
          <w:tcPr>
            <w:tcW w:w="1842" w:type="dxa"/>
            <w:tcBorders>
              <w:top w:val="nil"/>
              <w:left w:val="nil"/>
              <w:bottom w:val="single" w:sz="8" w:space="0" w:color="FFFFFF"/>
              <w:right w:val="single" w:sz="8" w:space="0" w:color="FFFFFF"/>
            </w:tcBorders>
            <w:shd w:val="clear" w:color="000000" w:fill="BDD6EE"/>
            <w:noWrap/>
            <w:vAlign w:val="center"/>
            <w:hideMark/>
          </w:tcPr>
          <w:p w14:paraId="0021EBD6" w14:textId="77777777" w:rsidR="002559AC" w:rsidRPr="000D5C17" w:rsidRDefault="002559AC" w:rsidP="00912ACF">
            <w:pPr>
              <w:spacing w:after="0" w:line="240" w:lineRule="auto"/>
              <w:jc w:val="center"/>
              <w:rPr>
                <w:rFonts w:ascii="Franklin Gothic Book" w:eastAsia="Times New Roman" w:hAnsi="Franklin Gothic Book" w:cs="Times New Roman"/>
                <w:color w:val="000000"/>
                <w:sz w:val="16"/>
                <w:szCs w:val="16"/>
                <w:lang w:eastAsia="lt-LT"/>
              </w:rPr>
            </w:pPr>
            <w:r w:rsidRPr="000D5C17">
              <w:rPr>
                <w:rFonts w:ascii="Franklin Gothic Book" w:eastAsia="Times New Roman" w:hAnsi="Franklin Gothic Book" w:cs="Times New Roman"/>
                <w:color w:val="000000"/>
                <w:sz w:val="16"/>
                <w:szCs w:val="16"/>
                <w:lang w:eastAsia="lt-LT"/>
              </w:rPr>
              <w:t>24 h.</w:t>
            </w:r>
          </w:p>
        </w:tc>
      </w:tr>
    </w:tbl>
    <w:p w14:paraId="43F7D319" w14:textId="79A5950D" w:rsidR="00054E71" w:rsidRPr="000D5C17" w:rsidRDefault="00054E71" w:rsidP="00054E71">
      <w:pPr>
        <w:pStyle w:val="ListParagraph"/>
        <w:tabs>
          <w:tab w:val="left" w:pos="567"/>
          <w:tab w:val="left" w:pos="851"/>
        </w:tabs>
        <w:spacing w:line="240" w:lineRule="auto"/>
        <w:ind w:left="0"/>
        <w:jc w:val="both"/>
        <w:rPr>
          <w:rFonts w:ascii="Franklin Gothic Book" w:hAnsi="Franklin Gothic Book" w:cs="Times New Roman"/>
          <w:sz w:val="16"/>
          <w:szCs w:val="16"/>
        </w:rPr>
      </w:pPr>
      <w:r w:rsidRPr="000D5C17">
        <w:rPr>
          <w:rFonts w:ascii="Franklin Gothic Book" w:hAnsi="Franklin Gothic Book" w:cs="Times New Roman"/>
          <w:b/>
          <w:sz w:val="16"/>
          <w:szCs w:val="16"/>
        </w:rPr>
        <w:t>*Pagrįsta pretenzija -</w:t>
      </w:r>
      <w:r w:rsidRPr="000D5C17">
        <w:rPr>
          <w:rFonts w:ascii="Franklin Gothic Book" w:hAnsi="Franklin Gothic Book" w:cs="Times New Roman"/>
          <w:sz w:val="16"/>
          <w:szCs w:val="16"/>
        </w:rPr>
        <w:t xml:space="preserve"> kai paslaugos suteiktos ne pagal standartą © STAND 9100 ™ ir „</w:t>
      </w:r>
      <w:r w:rsidR="00527023" w:rsidRPr="000D5C17">
        <w:rPr>
          <w:rFonts w:ascii="Franklin Gothic Book" w:hAnsi="Franklin Gothic Book" w:cs="Times New Roman"/>
          <w:sz w:val="16"/>
          <w:szCs w:val="16"/>
        </w:rPr>
        <w:t>Patalpų ir teritorijos valymo bei priežiūros p</w:t>
      </w:r>
      <w:r w:rsidRPr="000D5C17">
        <w:rPr>
          <w:rFonts w:ascii="Franklin Gothic Book" w:hAnsi="Franklin Gothic Book" w:cs="Times New Roman"/>
          <w:sz w:val="16"/>
          <w:szCs w:val="16"/>
        </w:rPr>
        <w:t>aslaugų technin</w:t>
      </w:r>
      <w:r w:rsidR="00317500" w:rsidRPr="000D5C17">
        <w:rPr>
          <w:rFonts w:ascii="Franklin Gothic Book" w:hAnsi="Franklin Gothic Book" w:cs="Times New Roman"/>
          <w:sz w:val="16"/>
          <w:szCs w:val="16"/>
        </w:rPr>
        <w:t>ė</w:t>
      </w:r>
      <w:r w:rsidRPr="000D5C17">
        <w:rPr>
          <w:rFonts w:ascii="Franklin Gothic Book" w:hAnsi="Franklin Gothic Book" w:cs="Times New Roman"/>
          <w:sz w:val="16"/>
          <w:szCs w:val="16"/>
        </w:rPr>
        <w:t xml:space="preserve"> specifikacij</w:t>
      </w:r>
      <w:r w:rsidR="00317500" w:rsidRPr="000D5C17">
        <w:rPr>
          <w:rFonts w:ascii="Franklin Gothic Book" w:hAnsi="Franklin Gothic Book" w:cs="Times New Roman"/>
          <w:sz w:val="16"/>
          <w:szCs w:val="16"/>
        </w:rPr>
        <w:t>a</w:t>
      </w:r>
      <w:r w:rsidRPr="000D5C17">
        <w:rPr>
          <w:rFonts w:ascii="Franklin Gothic Book" w:hAnsi="Franklin Gothic Book" w:cs="Times New Roman"/>
          <w:sz w:val="16"/>
          <w:szCs w:val="16"/>
        </w:rPr>
        <w:t>“</w:t>
      </w:r>
      <w:r w:rsidR="00317500" w:rsidRPr="000D5C17">
        <w:rPr>
          <w:rFonts w:ascii="Franklin Gothic Book" w:hAnsi="Franklin Gothic Book" w:cs="Times New Roman"/>
          <w:sz w:val="16"/>
          <w:szCs w:val="16"/>
        </w:rPr>
        <w:t xml:space="preserve"> </w:t>
      </w:r>
      <w:r w:rsidR="00912ACF" w:rsidRPr="000D5C17">
        <w:rPr>
          <w:rFonts w:ascii="Franklin Gothic Book" w:hAnsi="Franklin Gothic Book" w:cs="Times New Roman"/>
          <w:sz w:val="16"/>
          <w:szCs w:val="16"/>
        </w:rPr>
        <w:t xml:space="preserve">nustatytus </w:t>
      </w:r>
      <w:r w:rsidR="00317500" w:rsidRPr="000D5C17">
        <w:rPr>
          <w:rFonts w:ascii="Franklin Gothic Book" w:hAnsi="Franklin Gothic Book" w:cs="Times New Roman"/>
          <w:sz w:val="16"/>
          <w:szCs w:val="16"/>
        </w:rPr>
        <w:t>reikalavimus</w:t>
      </w:r>
      <w:r w:rsidR="000D5C17" w:rsidRPr="000D5C17">
        <w:rPr>
          <w:rFonts w:ascii="Franklin Gothic Book" w:hAnsi="Franklin Gothic Book" w:cs="Times New Roman"/>
          <w:sz w:val="16"/>
          <w:szCs w:val="16"/>
        </w:rPr>
        <w:t>.</w:t>
      </w:r>
    </w:p>
    <w:p w14:paraId="0B984703" w14:textId="4D31ED04" w:rsidR="00F63E08" w:rsidRPr="000D5C17" w:rsidRDefault="00F63E08" w:rsidP="00054E71">
      <w:pPr>
        <w:pStyle w:val="ListParagraph"/>
        <w:tabs>
          <w:tab w:val="left" w:pos="567"/>
          <w:tab w:val="left" w:pos="851"/>
        </w:tabs>
        <w:spacing w:line="240" w:lineRule="auto"/>
        <w:ind w:left="0"/>
        <w:jc w:val="both"/>
        <w:rPr>
          <w:rFonts w:ascii="Franklin Gothic Book" w:hAnsi="Franklin Gothic Book" w:cs="Times New Roman"/>
          <w:sz w:val="16"/>
          <w:szCs w:val="16"/>
        </w:rPr>
      </w:pPr>
      <w:r w:rsidRPr="000D5C17">
        <w:rPr>
          <w:rFonts w:ascii="Franklin Gothic Book" w:hAnsi="Franklin Gothic Book" w:cs="Times New Roman"/>
          <w:sz w:val="16"/>
          <w:szCs w:val="16"/>
        </w:rPr>
        <w:t>**</w:t>
      </w:r>
      <w:r w:rsidR="00C3294A" w:rsidRPr="000D5C17">
        <w:rPr>
          <w:rFonts w:ascii="Franklin Gothic Book" w:hAnsi="Franklin Gothic Book" w:cs="Times New Roman"/>
          <w:sz w:val="16"/>
          <w:szCs w:val="16"/>
        </w:rPr>
        <w:t>Perkančioji organizacija</w:t>
      </w:r>
      <w:r w:rsidRPr="000D5C17">
        <w:rPr>
          <w:rFonts w:ascii="Franklin Gothic Book" w:hAnsi="Franklin Gothic Book" w:cs="Times New Roman"/>
          <w:sz w:val="16"/>
          <w:szCs w:val="16"/>
        </w:rPr>
        <w:t xml:space="preserve"> gali pratęsti pretenzijos pašalinimo laiką priklausomai nuo pagrįstos pretenzijos tipo (pavyzdžiui, jeigu per </w:t>
      </w:r>
      <w:r w:rsidR="002871E0" w:rsidRPr="001742FE">
        <w:rPr>
          <w:rFonts w:ascii="Franklin Gothic Book" w:hAnsi="Franklin Gothic Book" w:cs="Times New Roman"/>
          <w:sz w:val="16"/>
          <w:szCs w:val="16"/>
        </w:rPr>
        <w:t>4</w:t>
      </w:r>
      <w:r w:rsidRPr="000D5C17">
        <w:rPr>
          <w:rFonts w:ascii="Franklin Gothic Book" w:hAnsi="Franklin Gothic Book" w:cs="Times New Roman"/>
          <w:sz w:val="16"/>
          <w:szCs w:val="16"/>
        </w:rPr>
        <w:t xml:space="preserve"> val. Teikėjui objektyviai neįmanoma pašalinti pretenzijos dėl patalpų apkrautumo ar intensyvaus lankytojų skaičiaus ir t.t.). Pretenzijos ištaisymo laikotarpį galima pratęsti tik tuo atveju, jeigu pretenzija nėra susijusi su saugia darbo aplinka ir nekelia rizikos aplinkai ir žmonių sveikatai.</w:t>
      </w:r>
    </w:p>
    <w:p w14:paraId="3C74218A" w14:textId="67EA5C7E" w:rsidR="004A49DB" w:rsidRPr="000D5C17" w:rsidRDefault="004A49DB" w:rsidP="00054E71">
      <w:pPr>
        <w:pStyle w:val="ListParagraph"/>
        <w:tabs>
          <w:tab w:val="left" w:pos="567"/>
          <w:tab w:val="left" w:pos="851"/>
        </w:tabs>
        <w:spacing w:line="240" w:lineRule="auto"/>
        <w:ind w:left="0"/>
        <w:jc w:val="both"/>
        <w:rPr>
          <w:rFonts w:ascii="Franklin Gothic Book" w:hAnsi="Franklin Gothic Book" w:cs="Times New Roman"/>
          <w:sz w:val="16"/>
          <w:szCs w:val="16"/>
        </w:rPr>
      </w:pPr>
      <w:r w:rsidRPr="000D5C17">
        <w:rPr>
          <w:rFonts w:ascii="Franklin Gothic Book" w:hAnsi="Franklin Gothic Book" w:cs="Times New Roman"/>
          <w:sz w:val="16"/>
          <w:szCs w:val="16"/>
        </w:rPr>
        <w:t xml:space="preserve">***Darbuotojų kaitos rodiklis skaičiuojamas pagal priimtų/atleistų Teikėjo darbuotojų skaičių </w:t>
      </w:r>
      <w:r w:rsidR="00C3294A" w:rsidRPr="000D5C17">
        <w:rPr>
          <w:rFonts w:ascii="Franklin Gothic Book" w:hAnsi="Franklin Gothic Book" w:cs="Times New Roman"/>
          <w:sz w:val="16"/>
          <w:szCs w:val="16"/>
        </w:rPr>
        <w:t>PO</w:t>
      </w:r>
      <w:r w:rsidRPr="000D5C17">
        <w:rPr>
          <w:rFonts w:ascii="Franklin Gothic Book" w:hAnsi="Franklin Gothic Book" w:cs="Times New Roman"/>
          <w:sz w:val="16"/>
          <w:szCs w:val="16"/>
        </w:rPr>
        <w:t xml:space="preserve"> objektuose</w:t>
      </w:r>
      <w:r w:rsidR="001353A6" w:rsidRPr="000D5C17">
        <w:rPr>
          <w:rFonts w:ascii="Franklin Gothic Book" w:hAnsi="Franklin Gothic Book" w:cs="Times New Roman"/>
          <w:sz w:val="16"/>
          <w:szCs w:val="16"/>
        </w:rPr>
        <w:t xml:space="preserve"> ataskaitinio laikotarpio (mėnesio) atžvilgiu</w:t>
      </w:r>
      <w:r w:rsidRPr="000D5C17">
        <w:rPr>
          <w:rFonts w:ascii="Franklin Gothic Book" w:hAnsi="Franklin Gothic Book" w:cs="Times New Roman"/>
          <w:sz w:val="16"/>
          <w:szCs w:val="16"/>
        </w:rPr>
        <w:t xml:space="preserve">. Pravaikštos ar biuleteniai nėra </w:t>
      </w:r>
      <w:r w:rsidR="00267DEF" w:rsidRPr="000D5C17">
        <w:rPr>
          <w:rFonts w:ascii="Franklin Gothic Book" w:hAnsi="Franklin Gothic Book" w:cs="Times New Roman"/>
          <w:sz w:val="16"/>
          <w:szCs w:val="16"/>
        </w:rPr>
        <w:t>taikomi darbuotojų kaitos rodikliui</w:t>
      </w:r>
      <w:r w:rsidRPr="000D5C17">
        <w:rPr>
          <w:rFonts w:ascii="Franklin Gothic Book" w:hAnsi="Franklin Gothic Book" w:cs="Times New Roman"/>
          <w:sz w:val="16"/>
          <w:szCs w:val="16"/>
        </w:rPr>
        <w:t>.</w:t>
      </w:r>
    </w:p>
    <w:p w14:paraId="7B0DFFDB" w14:textId="7B48D022" w:rsidR="006F04DE" w:rsidRPr="000D5C17" w:rsidRDefault="006F04DE" w:rsidP="006F04DE">
      <w:pPr>
        <w:jc w:val="center"/>
        <w:rPr>
          <w:rFonts w:ascii="Franklin Gothic Book" w:hAnsi="Franklin Gothic Book" w:cs="Times New Roman"/>
          <w:b/>
          <w:sz w:val="16"/>
          <w:szCs w:val="16"/>
        </w:rPr>
      </w:pPr>
    </w:p>
    <w:sectPr w:rsidR="006F04DE" w:rsidRPr="000D5C17" w:rsidSect="006F04DE">
      <w:headerReference w:type="default" r:id="rId9"/>
      <w:footerReference w:type="default" r:id="rId10"/>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EA587" w14:textId="77777777" w:rsidR="00634082" w:rsidRDefault="00634082" w:rsidP="0006650F">
      <w:pPr>
        <w:spacing w:after="0" w:line="240" w:lineRule="auto"/>
      </w:pPr>
      <w:r>
        <w:separator/>
      </w:r>
    </w:p>
  </w:endnote>
  <w:endnote w:type="continuationSeparator" w:id="0">
    <w:p w14:paraId="4F8DF4D1" w14:textId="77777777" w:rsidR="00634082" w:rsidRDefault="00634082"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Franklin Gothic Book">
    <w:panose1 w:val="020B05030201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7DB5E" w14:textId="15905C61" w:rsidR="006160B2" w:rsidRPr="000D5C17" w:rsidRDefault="000D5C17">
    <w:pPr>
      <w:pStyle w:val="Footer"/>
      <w:rPr>
        <w:rFonts w:ascii="Franklin Gothic Book" w:hAnsi="Franklin Gothic Book" w:cs="Times New Roman"/>
        <w:sz w:val="16"/>
        <w:szCs w:val="16"/>
      </w:rPr>
    </w:pPr>
    <w:r>
      <w:rPr>
        <w:rFonts w:ascii="Franklin Gothic Book" w:hAnsi="Franklin Gothic Book" w:cs="Times New Roman"/>
        <w:sz w:val="16"/>
        <w:szCs w:val="16"/>
      </w:rPr>
      <w:t>AB „LIETUVOS PAŠTAS“</w:t>
    </w:r>
    <w:r w:rsidR="006160B2" w:rsidRPr="000D5C17">
      <w:rPr>
        <w:rFonts w:ascii="Franklin Gothic Book" w:hAnsi="Franklin Gothic Book" w:cs="Times New Roman"/>
        <w:sz w:val="16"/>
        <w:szCs w:val="16"/>
      </w:rPr>
      <w:tab/>
    </w:r>
    <w:r w:rsidR="006160B2" w:rsidRPr="000D5C17">
      <w:rPr>
        <w:rFonts w:ascii="Franklin Gothic Book" w:hAnsi="Franklin Gothic Book" w:cs="Times New Roman"/>
        <w:sz w:val="16"/>
        <w:szCs w:val="16"/>
      </w:rPr>
      <w:tab/>
      <w:t>1</w:t>
    </w:r>
  </w:p>
  <w:p w14:paraId="35DE696E" w14:textId="5C136F5D" w:rsidR="006160B2" w:rsidRPr="000D5C17" w:rsidRDefault="006160B2">
    <w:pPr>
      <w:pStyle w:val="Footer"/>
      <w:rPr>
        <w:rFonts w:ascii="Franklin Gothic Book" w:hAnsi="Franklin Gothic Book" w:cs="Times New Roman"/>
        <w:sz w:val="16"/>
        <w:szCs w:val="16"/>
      </w:rPr>
    </w:pPr>
    <w:r w:rsidRPr="000D5C17">
      <w:rPr>
        <w:rFonts w:ascii="Franklin Gothic Book" w:hAnsi="Franklin Gothic Book" w:cs="Times New Roman"/>
        <w:sz w:val="16"/>
        <w:szCs w:val="16"/>
      </w:rPr>
      <w:t>Techninės specifikacijos priedas</w:t>
    </w:r>
  </w:p>
  <w:p w14:paraId="70A42F81" w14:textId="265E92A9" w:rsidR="006160B2" w:rsidRPr="000D5C17" w:rsidRDefault="006160B2">
    <w:pPr>
      <w:pStyle w:val="Footer"/>
      <w:rPr>
        <w:rFonts w:ascii="Franklin Gothic Book" w:hAnsi="Franklin Gothic Book" w:cs="Times New Roman"/>
        <w:sz w:val="16"/>
        <w:szCs w:val="16"/>
      </w:rPr>
    </w:pPr>
    <w:r w:rsidRPr="000D5C17">
      <w:rPr>
        <w:rFonts w:ascii="Franklin Gothic Book" w:hAnsi="Franklin Gothic Book" w:cs="Times New Roman"/>
        <w:sz w:val="16"/>
        <w:szCs w:val="16"/>
      </w:rPr>
      <w:t>Patalpų ir teritorijos valymo bei priežiūros paslaugos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EE455" w14:textId="77777777" w:rsidR="00634082" w:rsidRDefault="00634082" w:rsidP="0006650F">
      <w:pPr>
        <w:spacing w:after="0" w:line="240" w:lineRule="auto"/>
      </w:pPr>
      <w:r>
        <w:separator/>
      </w:r>
    </w:p>
  </w:footnote>
  <w:footnote w:type="continuationSeparator" w:id="0">
    <w:p w14:paraId="58F59AEE" w14:textId="77777777" w:rsidR="00634082" w:rsidRDefault="00634082" w:rsidP="000665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1F4A6" w14:textId="506266DB" w:rsidR="0006650F" w:rsidRPr="000D5C17" w:rsidRDefault="00AB4E98" w:rsidP="0006650F">
    <w:pPr>
      <w:pStyle w:val="Header"/>
      <w:jc w:val="right"/>
      <w:rPr>
        <w:rFonts w:ascii="Franklin Gothic Book" w:hAnsi="Franklin Gothic Book" w:cs="Times New Roman"/>
        <w:sz w:val="16"/>
        <w:szCs w:val="16"/>
      </w:rPr>
    </w:pPr>
    <w:r>
      <w:rPr>
        <w:rFonts w:ascii="Franklin Gothic Book" w:hAnsi="Franklin Gothic Book" w:cs="Times New Roman"/>
        <w:sz w:val="16"/>
        <w:szCs w:val="16"/>
      </w:rPr>
      <w:t>SD 1</w:t>
    </w:r>
    <w:r w:rsidR="005015E4">
      <w:rPr>
        <w:rFonts w:ascii="Franklin Gothic Book" w:hAnsi="Franklin Gothic Book" w:cs="Times New Roman"/>
        <w:sz w:val="16"/>
        <w:szCs w:val="16"/>
      </w:rPr>
      <w:t xml:space="preserve"> priedo </w:t>
    </w:r>
    <w:r w:rsidR="000D5C17">
      <w:rPr>
        <w:rFonts w:ascii="Franklin Gothic Book" w:hAnsi="Franklin Gothic Book" w:cs="Times New Roman"/>
        <w:sz w:val="16"/>
        <w:szCs w:val="16"/>
      </w:rPr>
      <w:t>3</w:t>
    </w:r>
    <w:r w:rsidR="00527023" w:rsidRPr="000D5C17">
      <w:rPr>
        <w:rFonts w:ascii="Franklin Gothic Book" w:hAnsi="Franklin Gothic Book" w:cs="Times New Roman"/>
        <w:sz w:val="16"/>
        <w:szCs w:val="16"/>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4DE"/>
    <w:rsid w:val="00054E71"/>
    <w:rsid w:val="0006650F"/>
    <w:rsid w:val="000D00EA"/>
    <w:rsid w:val="000D5C17"/>
    <w:rsid w:val="001353A6"/>
    <w:rsid w:val="001742FE"/>
    <w:rsid w:val="002319A5"/>
    <w:rsid w:val="00241B95"/>
    <w:rsid w:val="002559AC"/>
    <w:rsid w:val="00267DEF"/>
    <w:rsid w:val="002871E0"/>
    <w:rsid w:val="00317500"/>
    <w:rsid w:val="00321892"/>
    <w:rsid w:val="00374A95"/>
    <w:rsid w:val="00383F65"/>
    <w:rsid w:val="004A49DB"/>
    <w:rsid w:val="004F228A"/>
    <w:rsid w:val="0050088A"/>
    <w:rsid w:val="005015E4"/>
    <w:rsid w:val="00527023"/>
    <w:rsid w:val="0057156B"/>
    <w:rsid w:val="005B6ED9"/>
    <w:rsid w:val="00600178"/>
    <w:rsid w:val="006160B2"/>
    <w:rsid w:val="00616698"/>
    <w:rsid w:val="00634082"/>
    <w:rsid w:val="006942A2"/>
    <w:rsid w:val="006F04DE"/>
    <w:rsid w:val="007F7E03"/>
    <w:rsid w:val="00851F3E"/>
    <w:rsid w:val="008554F1"/>
    <w:rsid w:val="008559ED"/>
    <w:rsid w:val="0087300A"/>
    <w:rsid w:val="008D511B"/>
    <w:rsid w:val="008D7C72"/>
    <w:rsid w:val="00912ACF"/>
    <w:rsid w:val="00AB4E98"/>
    <w:rsid w:val="00AD1652"/>
    <w:rsid w:val="00C07B76"/>
    <w:rsid w:val="00C3294A"/>
    <w:rsid w:val="00C33276"/>
    <w:rsid w:val="00C37F91"/>
    <w:rsid w:val="00C812C7"/>
    <w:rsid w:val="00CB2C43"/>
    <w:rsid w:val="00CD3C70"/>
    <w:rsid w:val="00D015A7"/>
    <w:rsid w:val="00F33AD5"/>
    <w:rsid w:val="00F63E08"/>
    <w:rsid w:val="00F816C2"/>
    <w:rsid w:val="00FB0E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chartTrackingRefBased/>
  <w15:docId w15:val="{097EE889-8311-460C-94DD-18EC7B3B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5Dark-Accent5">
    <w:name w:val="Grid Table 5 Dark Accent 5"/>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03E9BCAFACA38459D3499BBFEABD96F" ma:contentTypeVersion="0" ma:contentTypeDescription="Kurkite naują dokumentą." ma:contentTypeScope="" ma:versionID="93315759464af6ce3fe9aa7dd4eb93ee">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BBA6C-867A-4EEF-B89E-03DAECE5AE8B}">
  <ds:schemaRefs>
    <ds:schemaRef ds:uri="http://schemas.microsoft.com/sharepoint/v3/contenttype/forms"/>
  </ds:schemaRefs>
</ds:datastoreItem>
</file>

<file path=customXml/itemProps2.xml><?xml version="1.0" encoding="utf-8"?>
<ds:datastoreItem xmlns:ds="http://schemas.openxmlformats.org/officeDocument/2006/customXml" ds:itemID="{3FE1739F-1A43-41BA-8532-FDC44B64AA99}">
  <ds:schemaRef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 ds:uri="http://purl.org/dc/elements/1.1/"/>
    <ds:schemaRef ds:uri="http://purl.org/dc/terms/"/>
    <ds:schemaRef ds:uri="http://schemas.microsoft.com/office/2006/documentManagement/types"/>
    <ds:schemaRef ds:uri="5b226d70-e51c-48fd-a01e-4d7be5a2cd9c"/>
  </ds:schemaRefs>
</ds:datastoreItem>
</file>

<file path=customXml/itemProps3.xml><?xml version="1.0" encoding="utf-8"?>
<ds:datastoreItem xmlns:ds="http://schemas.openxmlformats.org/officeDocument/2006/customXml" ds:itemID="{A0371DA5-E131-498C-850B-E12B5BDD4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2185</Words>
  <Characters>1247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Alina Leščinskaja</cp:lastModifiedBy>
  <cp:revision>3</cp:revision>
  <dcterms:created xsi:type="dcterms:W3CDTF">2019-09-18T13:21:00Z</dcterms:created>
  <dcterms:modified xsi:type="dcterms:W3CDTF">2019-11-21T19:25:00Z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0x010100103E9BCAFACA38459D3499BBFEABD96F</vt:lpwstr>
  </property>
  <property fmtid="{D5CDD505-2E9C-101B-9397-08002B2CF9AE}" pid="3" name="DocOriginatorUsr">
    <vt:lpwstr>225</vt:lpwstr>
  </property>
  <property fmtid="{D5CDD505-2E9C-101B-9397-08002B2CF9AE}" pid="4" name="Created">
    <vt:filetime>2019-08-28T10:46:16Z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&lt;string&gt;DocOrigin</vt:lpwstr>
  </property>
  <property fmtid="{D5CDD505-2E9C-101B-9397-08002B2CF9AE}" pid="8" name="Order">
    <vt:r8>5323500</vt:r8>
  </property>
  <property fmtid="{D5CDD505-2E9C-101B-9397-08002B2CF9AE}" pid="9" name="xd_ProgID">
    <vt:lpwstr/>
  </property>
  <property fmtid="{D5CDD505-2E9C-101B-9397-08002B2CF9AE}" pid="10" name="DocumentSetDescription">
    <vt:lpwstr/>
  </property>
  <property fmtid="{D5CDD505-2E9C-101B-9397-08002B2CF9AE}" pid="11" name="TemplateUrl">
    <vt:lpwstr/>
  </property>
</Properties>
</file>